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7556" w14:textId="55C8184E" w:rsidR="00D117D2" w:rsidRDefault="00D117D2" w:rsidP="00D117D2">
      <w:pPr>
        <w:jc w:val="right"/>
      </w:pPr>
      <w:r>
        <w:rPr>
          <w:noProof/>
        </w:rPr>
        <w:drawing>
          <wp:inline distT="0" distB="0" distL="0" distR="0" wp14:anchorId="785943F8" wp14:editId="3C891394">
            <wp:extent cx="1344304" cy="1754632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72" cy="18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F15C" w14:textId="77777777" w:rsidR="00D117D2" w:rsidRPr="001850A1" w:rsidRDefault="00D117D2" w:rsidP="00D117D2">
      <w:pPr>
        <w:widowControl w:val="0"/>
        <w:spacing w:before="240" w:after="0"/>
        <w:jc w:val="center"/>
        <w:rPr>
          <w:rFonts w:ascii="Myriade pro" w:hAnsi="Myriade pro"/>
          <w:b/>
          <w:bCs/>
          <w:sz w:val="27"/>
          <w:szCs w:val="28"/>
        </w:rPr>
      </w:pPr>
      <w:r w:rsidRPr="001850A1">
        <w:rPr>
          <w:rFonts w:ascii="Myriade pro" w:hAnsi="Myriade pro"/>
          <w:b/>
          <w:bCs/>
          <w:sz w:val="27"/>
          <w:szCs w:val="28"/>
        </w:rPr>
        <w:t>Laboratoire d’Accélération des Résultats de développement</w:t>
      </w:r>
    </w:p>
    <w:p w14:paraId="2E102001" w14:textId="77777777" w:rsidR="00D117D2" w:rsidRPr="001850A1" w:rsidRDefault="00D117D2" w:rsidP="00D117D2">
      <w:pPr>
        <w:widowControl w:val="0"/>
        <w:spacing w:before="240" w:after="0"/>
        <w:jc w:val="center"/>
        <w:rPr>
          <w:rFonts w:ascii="Myriade pro" w:hAnsi="Myriade pro"/>
          <w:sz w:val="23"/>
          <w:szCs w:val="23"/>
        </w:rPr>
      </w:pPr>
      <w:r w:rsidRPr="001850A1">
        <w:rPr>
          <w:rFonts w:ascii="Myriade pro" w:hAnsi="Myriade pro"/>
          <w:sz w:val="23"/>
          <w:szCs w:val="23"/>
        </w:rPr>
        <w:t>*******</w:t>
      </w:r>
    </w:p>
    <w:p w14:paraId="3BA88813" w14:textId="77777777" w:rsidR="00D117D2" w:rsidRDefault="00D117D2" w:rsidP="00D117D2"/>
    <w:p w14:paraId="4B792634" w14:textId="77777777" w:rsidR="00D117D2" w:rsidRDefault="00D117D2" w:rsidP="00D117D2"/>
    <w:p w14:paraId="01BB88EA" w14:textId="77777777" w:rsidR="00D117D2" w:rsidRDefault="00D117D2" w:rsidP="00D117D2"/>
    <w:p w14:paraId="12801B54" w14:textId="77777777" w:rsidR="00D117D2" w:rsidRDefault="00D117D2" w:rsidP="00D117D2"/>
    <w:p w14:paraId="57A52056" w14:textId="77777777" w:rsidR="00D117D2" w:rsidRDefault="00D117D2" w:rsidP="00D117D2"/>
    <w:p w14:paraId="74D66445" w14:textId="77777777" w:rsidR="00D117D2" w:rsidRDefault="00D117D2" w:rsidP="00D117D2"/>
    <w:p w14:paraId="5FD1B3E2" w14:textId="77777777" w:rsidR="00D117D2" w:rsidRDefault="00D117D2" w:rsidP="00D117D2"/>
    <w:p w14:paraId="0AEED905" w14:textId="54457C9B" w:rsidR="00D117D2" w:rsidRDefault="00D117D2" w:rsidP="00D117D2"/>
    <w:p w14:paraId="08084839" w14:textId="08CA3A4D" w:rsidR="00D117D2" w:rsidRDefault="00D117D2" w:rsidP="00D117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5CF8" wp14:editId="1DA0B63F">
                <wp:simplePos x="0" y="0"/>
                <wp:positionH relativeFrom="margin">
                  <wp:posOffset>1382086</wp:posOffset>
                </wp:positionH>
                <wp:positionV relativeFrom="paragraph">
                  <wp:posOffset>106750</wp:posOffset>
                </wp:positionV>
                <wp:extent cx="3101392" cy="654032"/>
                <wp:effectExtent l="19050" t="19050" r="22860" b="13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92" cy="6540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064CA" w14:textId="172A833E" w:rsidR="00D117D2" w:rsidRPr="00D117D2" w:rsidRDefault="00D117D2" w:rsidP="00D117D2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rFonts w:ascii="Myriade pro" w:hAnsi="Myriade pro"/>
                                <w:b/>
                                <w:bCs/>
                                <w:i/>
                                <w:iCs/>
                                <w:color w:val="0070C0"/>
                                <w:sz w:val="33"/>
                                <w:szCs w:val="40"/>
                              </w:rPr>
                            </w:pPr>
                            <w:r w:rsidRPr="00D117D2">
                              <w:rPr>
                                <w:rFonts w:ascii="Myriade pro" w:hAnsi="Myriade pro"/>
                                <w:b/>
                                <w:bCs/>
                                <w:i/>
                                <w:iCs/>
                                <w:color w:val="0070C0"/>
                                <w:sz w:val="33"/>
                                <w:szCs w:val="40"/>
                              </w:rPr>
                              <w:t>Plan de Travail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35CF8" id="Rectangle: Rounded Corners 5" o:spid="_x0000_s1026" style="position:absolute;margin-left:108.85pt;margin-top:8.4pt;width:244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" fillcolor="#d2d2d2" strokecolor="#2f5496 [2404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A0064CA" w14:textId="172A833E" w:rsidR="00D117D2" w:rsidRPr="00D117D2" w:rsidRDefault="00D117D2" w:rsidP="00D117D2">
                      <w:pPr>
                        <w:widowControl w:val="0"/>
                        <w:spacing w:before="120" w:after="0"/>
                        <w:jc w:val="center"/>
                        <w:rPr>
                          <w:rFonts w:ascii="Myriade pro" w:hAnsi="Myriade pro"/>
                          <w:b/>
                          <w:bCs/>
                          <w:i/>
                          <w:iCs/>
                          <w:color w:val="0070C0"/>
                          <w:sz w:val="33"/>
                          <w:szCs w:val="40"/>
                        </w:rPr>
                      </w:pPr>
                      <w:r w:rsidRPr="00D117D2">
                        <w:rPr>
                          <w:rFonts w:ascii="Myriade pro" w:hAnsi="Myriade pro"/>
                          <w:b/>
                          <w:bCs/>
                          <w:i/>
                          <w:iCs/>
                          <w:color w:val="0070C0"/>
                          <w:sz w:val="33"/>
                          <w:szCs w:val="40"/>
                        </w:rPr>
                        <w:t>Plan de Travail 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C7570C" w14:textId="77777777" w:rsidR="00D117D2" w:rsidRDefault="00D117D2" w:rsidP="00D117D2"/>
    <w:p w14:paraId="3A6344DF" w14:textId="77777777" w:rsidR="00D117D2" w:rsidRDefault="00D117D2" w:rsidP="00D117D2"/>
    <w:p w14:paraId="0D55ECDE" w14:textId="77777777" w:rsidR="00D117D2" w:rsidRDefault="00D117D2" w:rsidP="00D117D2"/>
    <w:p w14:paraId="346CA98F" w14:textId="77777777" w:rsidR="00D117D2" w:rsidRDefault="00D117D2" w:rsidP="00D117D2"/>
    <w:p w14:paraId="47B1B388" w14:textId="77777777" w:rsidR="00D117D2" w:rsidRDefault="00D117D2" w:rsidP="00D117D2"/>
    <w:p w14:paraId="0741476B" w14:textId="77777777" w:rsidR="00D117D2" w:rsidRDefault="00D117D2" w:rsidP="00D117D2"/>
    <w:p w14:paraId="72C6A8BD" w14:textId="4A445505" w:rsidR="00D117D2" w:rsidRDefault="00D117D2"/>
    <w:p w14:paraId="3A7E6C1F" w14:textId="1F06A9CB" w:rsidR="00D117D2" w:rsidRDefault="00D117D2"/>
    <w:p w14:paraId="5DACA3FD" w14:textId="431C198B" w:rsidR="00D117D2" w:rsidRDefault="00D117D2"/>
    <w:p w14:paraId="280CD445" w14:textId="0F382EB1" w:rsidR="00D117D2" w:rsidRDefault="00D117D2"/>
    <w:p w14:paraId="7963E4AF" w14:textId="08490A1C" w:rsidR="00D117D2" w:rsidRDefault="00D117D2"/>
    <w:p w14:paraId="75158373" w14:textId="5560C438" w:rsidR="00D117D2" w:rsidRDefault="00D117D2"/>
    <w:p w14:paraId="361ACC9B" w14:textId="77777777" w:rsidR="00D117D2" w:rsidRDefault="00D117D2">
      <w:pPr>
        <w:sectPr w:rsidR="00D117D2" w:rsidSect="00E84AB9">
          <w:footerReference w:type="default" r:id="rId11"/>
          <w:pgSz w:w="11906" w:h="16838"/>
          <w:pgMar w:top="1417" w:right="1417" w:bottom="1417" w:left="1417" w:header="708" w:footer="708" w:gutter="0"/>
          <w:pgBorders w:display="firstPage" w:offsetFrom="page">
            <w:top w:val="thickThinSmallGap" w:sz="12" w:space="24" w:color="0070C0"/>
            <w:left w:val="thickThinSmallGap" w:sz="12" w:space="24" w:color="0070C0"/>
            <w:bottom w:val="thinThickSmallGap" w:sz="12" w:space="24" w:color="0070C0"/>
            <w:right w:val="thinThickSmallGap" w:sz="12" w:space="24" w:color="0070C0"/>
          </w:pgBorders>
          <w:cols w:space="708"/>
          <w:docGrid w:linePitch="360"/>
        </w:sectPr>
      </w:pPr>
    </w:p>
    <w:p w14:paraId="07527462" w14:textId="77777777" w:rsidR="005E1688" w:rsidRDefault="005E1688"/>
    <w:p w14:paraId="028A5490" w14:textId="422AB3A4" w:rsidR="005E1688" w:rsidRPr="005E1688" w:rsidRDefault="005E1688" w:rsidP="005E1688">
      <w:pPr>
        <w:spacing w:after="120" w:line="240" w:lineRule="auto"/>
        <w:ind w:right="-108"/>
        <w:jc w:val="both"/>
        <w:rPr>
          <w:rFonts w:ascii="Calibri" w:eastAsia="Times New Roman" w:hAnsi="Calibri" w:cs="Calibri"/>
          <w:b/>
          <w:bCs/>
          <w:sz w:val="24"/>
          <w:lang w:eastAsia="fr-FR"/>
        </w:rPr>
      </w:pPr>
      <w:r w:rsidRPr="005E1688">
        <w:rPr>
          <w:rFonts w:ascii="Calibri" w:eastAsia="Times New Roman" w:hAnsi="Calibri" w:cs="Calibri"/>
          <w:b/>
          <w:bCs/>
          <w:sz w:val="24"/>
          <w:lang w:eastAsia="fr-FR"/>
        </w:rPr>
        <w:t>PLAN DE TRAVAIL ANNUEL 20</w:t>
      </w:r>
      <w:r w:rsidR="00181880">
        <w:rPr>
          <w:rFonts w:ascii="Calibri" w:eastAsia="Times New Roman" w:hAnsi="Calibri" w:cs="Calibri"/>
          <w:b/>
          <w:bCs/>
          <w:sz w:val="24"/>
          <w:lang w:eastAsia="fr-FR"/>
        </w:rPr>
        <w:t>21</w:t>
      </w:r>
    </w:p>
    <w:tbl>
      <w:tblPr>
        <w:tblW w:w="52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3446"/>
        <w:gridCol w:w="542"/>
        <w:gridCol w:w="489"/>
        <w:gridCol w:w="483"/>
        <w:gridCol w:w="498"/>
        <w:gridCol w:w="2064"/>
        <w:gridCol w:w="1132"/>
        <w:gridCol w:w="2196"/>
        <w:gridCol w:w="1483"/>
      </w:tblGrid>
      <w:tr w:rsidR="005E1688" w:rsidRPr="005E1688" w14:paraId="3E8F452B" w14:textId="77777777" w:rsidTr="003F57B1">
        <w:trPr>
          <w:cantSplit/>
          <w:trHeight w:val="195"/>
        </w:trPr>
        <w:tc>
          <w:tcPr>
            <w:tcW w:w="816" w:type="pct"/>
            <w:vMerge w:val="restart"/>
            <w:shd w:val="clear" w:color="auto" w:fill="FFFF99"/>
          </w:tcPr>
          <w:p w14:paraId="0FDAC5E0" w14:textId="77777777" w:rsidR="005E1688" w:rsidRPr="005E1688" w:rsidRDefault="005E1688" w:rsidP="005E1688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PRODUITS ESCOMPTES</w:t>
            </w:r>
          </w:p>
          <w:p w14:paraId="56E5CBC5" w14:textId="6D8EB89F" w:rsidR="005E1688" w:rsidRPr="005E1688" w:rsidRDefault="005E1688" w:rsidP="005E16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shd w:val="clear" w:color="auto" w:fill="FFFF99"/>
          </w:tcPr>
          <w:p w14:paraId="48C72842" w14:textId="77777777" w:rsidR="005E1688" w:rsidRPr="005E1688" w:rsidRDefault="005E1688" w:rsidP="005E1688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ACTIVITES PLANIFIEES</w:t>
            </w:r>
          </w:p>
          <w:p w14:paraId="1B604C7D" w14:textId="484DD91B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682" w:type="pct"/>
            <w:gridSpan w:val="4"/>
            <w:shd w:val="clear" w:color="auto" w:fill="FFFF99"/>
            <w:vAlign w:val="center"/>
          </w:tcPr>
          <w:p w14:paraId="58630916" w14:textId="77777777" w:rsidR="005E1688" w:rsidRPr="005E1688" w:rsidRDefault="005E1688" w:rsidP="005E1688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AGENDA</w:t>
            </w:r>
          </w:p>
        </w:tc>
        <w:tc>
          <w:tcPr>
            <w:tcW w:w="700" w:type="pct"/>
            <w:vMerge w:val="restart"/>
            <w:shd w:val="clear" w:color="auto" w:fill="FFFF99"/>
            <w:vAlign w:val="center"/>
          </w:tcPr>
          <w:p w14:paraId="6A607B3D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PARTIE RESPONSABLE</w:t>
            </w:r>
          </w:p>
        </w:tc>
        <w:tc>
          <w:tcPr>
            <w:tcW w:w="1632" w:type="pct"/>
            <w:gridSpan w:val="3"/>
            <w:shd w:val="clear" w:color="auto" w:fill="FFFF99"/>
            <w:vAlign w:val="center"/>
          </w:tcPr>
          <w:p w14:paraId="1264C2B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BUDGET PREVU</w:t>
            </w:r>
          </w:p>
        </w:tc>
      </w:tr>
      <w:tr w:rsidR="00F860F7" w:rsidRPr="005E1688" w14:paraId="14E7E809" w14:textId="77777777" w:rsidTr="003F57B1">
        <w:trPr>
          <w:cantSplit/>
          <w:trHeight w:val="467"/>
        </w:trPr>
        <w:tc>
          <w:tcPr>
            <w:tcW w:w="816" w:type="pct"/>
            <w:vMerge/>
            <w:shd w:val="clear" w:color="auto" w:fill="CCCCCC"/>
            <w:vAlign w:val="center"/>
          </w:tcPr>
          <w:p w14:paraId="195D562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CCCCCC"/>
            <w:vAlign w:val="center"/>
          </w:tcPr>
          <w:p w14:paraId="2CBF7767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84" w:type="pct"/>
            <w:shd w:val="clear" w:color="auto" w:fill="FFFF99"/>
            <w:vAlign w:val="center"/>
          </w:tcPr>
          <w:p w14:paraId="485484B5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166" w:type="pct"/>
            <w:shd w:val="clear" w:color="auto" w:fill="FFFF99"/>
            <w:vAlign w:val="center"/>
          </w:tcPr>
          <w:p w14:paraId="6D73E8DF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 2</w:t>
            </w:r>
          </w:p>
        </w:tc>
        <w:tc>
          <w:tcPr>
            <w:tcW w:w="164" w:type="pct"/>
            <w:shd w:val="clear" w:color="auto" w:fill="FFFF99"/>
            <w:vAlign w:val="center"/>
          </w:tcPr>
          <w:p w14:paraId="12B99A0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 3</w:t>
            </w:r>
          </w:p>
        </w:tc>
        <w:tc>
          <w:tcPr>
            <w:tcW w:w="169" w:type="pct"/>
            <w:shd w:val="clear" w:color="auto" w:fill="FFFF99"/>
            <w:vAlign w:val="center"/>
          </w:tcPr>
          <w:p w14:paraId="7557422E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 4</w:t>
            </w:r>
          </w:p>
        </w:tc>
        <w:tc>
          <w:tcPr>
            <w:tcW w:w="700" w:type="pct"/>
            <w:vMerge/>
            <w:shd w:val="clear" w:color="auto" w:fill="FFFF99"/>
            <w:vAlign w:val="center"/>
          </w:tcPr>
          <w:p w14:paraId="2F92C2AB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14:paraId="2C42D996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Source de Financement  </w:t>
            </w:r>
          </w:p>
        </w:tc>
        <w:tc>
          <w:tcPr>
            <w:tcW w:w="745" w:type="pct"/>
            <w:shd w:val="clear" w:color="auto" w:fill="FFFF99"/>
            <w:vAlign w:val="center"/>
          </w:tcPr>
          <w:p w14:paraId="1BA22390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Code Budgétaire et Description</w:t>
            </w:r>
          </w:p>
        </w:tc>
        <w:tc>
          <w:tcPr>
            <w:tcW w:w="503" w:type="pct"/>
            <w:shd w:val="clear" w:color="auto" w:fill="FFFF99"/>
            <w:vAlign w:val="center"/>
          </w:tcPr>
          <w:p w14:paraId="363B1D82" w14:textId="77777777" w:rsidR="005E1688" w:rsidRPr="005E1688" w:rsidRDefault="005E1688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Montant $ US</w:t>
            </w:r>
          </w:p>
        </w:tc>
      </w:tr>
      <w:tr w:rsidR="00871313" w:rsidRPr="005E1688" w14:paraId="06365627" w14:textId="77777777" w:rsidTr="003F57B1">
        <w:trPr>
          <w:cantSplit/>
          <w:trHeight w:val="423"/>
        </w:trPr>
        <w:tc>
          <w:tcPr>
            <w:tcW w:w="816" w:type="pct"/>
            <w:vMerge w:val="restart"/>
            <w:vAlign w:val="center"/>
          </w:tcPr>
          <w:p w14:paraId="1FBD52A6" w14:textId="77777777" w:rsidR="00871313" w:rsidRPr="00F860F7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3D1878AE" w14:textId="6E4F90B9" w:rsidR="00871313" w:rsidRPr="00A64FB3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64F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Identify and elevate new solutions</w:t>
            </w:r>
          </w:p>
          <w:p w14:paraId="6EDA84E6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02955A7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0DEF614" w14:textId="77777777" w:rsidR="00871313" w:rsidRPr="004728F5" w:rsidRDefault="00871313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4932A84" w14:textId="77777777" w:rsidR="00871313" w:rsidRPr="004728F5" w:rsidRDefault="00871313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2CD2EE35" w14:textId="77777777" w:rsidR="00871313" w:rsidRPr="004728F5" w:rsidRDefault="00871313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6A623FEE" w14:textId="77777777" w:rsidR="00871313" w:rsidRPr="004728F5" w:rsidRDefault="00871313" w:rsidP="004728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63B8C8A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58B665F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0FE314FE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5A91CE2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3C5BDF4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41507CB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5D8BB87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69F2080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1AED55F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3B3C758E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9768C79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3F7C729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03A05B7F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39E2C452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B924592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583CC54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6C4287A2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4F5A38E1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344E049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45D347A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6B2EBA2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9069259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C293AC4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4C07A9F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72D04B1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519FFD3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1780F81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15F79724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66DFA4C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428149E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20ABD787" w14:textId="77777777" w:rsidR="00871313" w:rsidRPr="006B0244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54B2AC0E" w14:textId="77777777" w:rsidR="00871313" w:rsidRPr="00F860F7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169" w:type="pct"/>
            <w:shd w:val="clear" w:color="auto" w:fill="E5B8B7"/>
            <w:vAlign w:val="center"/>
          </w:tcPr>
          <w:p w14:paraId="657F718C" w14:textId="2953B2BC" w:rsidR="00871313" w:rsidRPr="005E1688" w:rsidRDefault="00871313" w:rsidP="00C033F7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before="120" w:after="6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</w:pPr>
            <w:r w:rsidRPr="00C033F7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lastRenderedPageBreak/>
              <w:t>Activity 1</w:t>
            </w:r>
            <w:r w:rsidRPr="00C033F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: Communications and local engagement – Local recruitment, launch AL in SL, Popularization of the initiative through – blogs, radio talk shows, twitter, etc.</w:t>
            </w:r>
          </w:p>
        </w:tc>
        <w:tc>
          <w:tcPr>
            <w:tcW w:w="184" w:type="pct"/>
            <w:shd w:val="clear" w:color="auto" w:fill="E5B8B7"/>
            <w:vAlign w:val="center"/>
          </w:tcPr>
          <w:p w14:paraId="6533E73E" w14:textId="77777777" w:rsidR="00871313" w:rsidRPr="005E1688" w:rsidRDefault="00871313" w:rsidP="005E16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shd w:val="clear" w:color="auto" w:fill="E5B8B7"/>
            <w:vAlign w:val="center"/>
          </w:tcPr>
          <w:p w14:paraId="133B1822" w14:textId="77777777" w:rsidR="00871313" w:rsidRPr="005E1688" w:rsidRDefault="00871313" w:rsidP="005E16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shd w:val="clear" w:color="auto" w:fill="E5B8B7"/>
            <w:vAlign w:val="center"/>
          </w:tcPr>
          <w:p w14:paraId="5D198553" w14:textId="2F1DA3F8" w:rsidR="00871313" w:rsidRPr="005E1688" w:rsidRDefault="00871313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shd w:val="clear" w:color="auto" w:fill="E5B8B7"/>
            <w:vAlign w:val="center"/>
          </w:tcPr>
          <w:p w14:paraId="371CAB1A" w14:textId="1F283790" w:rsidR="00871313" w:rsidRPr="005E1688" w:rsidRDefault="00871313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shd w:val="clear" w:color="auto" w:fill="E5B8B7"/>
            <w:vAlign w:val="center"/>
          </w:tcPr>
          <w:p w14:paraId="61DCD823" w14:textId="16E69001" w:rsidR="00871313" w:rsidRPr="008930D5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Respons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ble </w:t>
            </w:r>
            <w:r w:rsidRPr="008930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: AccLab</w:t>
            </w:r>
          </w:p>
          <w:p w14:paraId="705CB2CB" w14:textId="77777777" w:rsidR="00871313" w:rsidRPr="005E1688" w:rsidRDefault="00871313" w:rsidP="005E168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shd w:val="clear" w:color="auto" w:fill="E5B8B7"/>
            <w:vAlign w:val="center"/>
          </w:tcPr>
          <w:p w14:paraId="2F440E28" w14:textId="77777777" w:rsidR="00871313" w:rsidRPr="005E1688" w:rsidRDefault="00871313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shd w:val="clear" w:color="auto" w:fill="E5B8B7"/>
            <w:vAlign w:val="center"/>
          </w:tcPr>
          <w:p w14:paraId="60DFEA79" w14:textId="77777777" w:rsidR="00871313" w:rsidRPr="005E1688" w:rsidRDefault="00871313" w:rsidP="005E1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3" w:type="pct"/>
            <w:shd w:val="clear" w:color="auto" w:fill="E5B8B7"/>
            <w:vAlign w:val="center"/>
          </w:tcPr>
          <w:p w14:paraId="09330AEA" w14:textId="7CA03869" w:rsidR="00871313" w:rsidRPr="005E1688" w:rsidRDefault="00E21108" w:rsidP="00F8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fr-FR"/>
              </w:rPr>
              <w:t>28 695</w:t>
            </w:r>
          </w:p>
        </w:tc>
      </w:tr>
      <w:tr w:rsidR="00871313" w:rsidRPr="005E1688" w14:paraId="6CF00CFF" w14:textId="77777777" w:rsidTr="003F57B1">
        <w:trPr>
          <w:cantSplit/>
          <w:trHeight w:val="334"/>
        </w:trPr>
        <w:tc>
          <w:tcPr>
            <w:tcW w:w="816" w:type="pct"/>
            <w:vMerge/>
            <w:vAlign w:val="center"/>
          </w:tcPr>
          <w:p w14:paraId="6D93D0E9" w14:textId="77777777" w:rsidR="00871313" w:rsidRPr="005E1688" w:rsidRDefault="00871313" w:rsidP="00E10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5AC26411" w14:textId="5DC9CDF7" w:rsidR="00871313" w:rsidRPr="005E1688" w:rsidRDefault="00871313" w:rsidP="00E100F6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sz w:val="18"/>
                <w:szCs w:val="18"/>
              </w:rPr>
              <w:t>Action 1.1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 xml:space="preserve"> :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Réaliser des outils de communication</w:t>
            </w:r>
          </w:p>
        </w:tc>
        <w:tc>
          <w:tcPr>
            <w:tcW w:w="184" w:type="pct"/>
            <w:vMerge w:val="restart"/>
            <w:vAlign w:val="center"/>
          </w:tcPr>
          <w:p w14:paraId="6E85CFE4" w14:textId="1ABBB819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vAlign w:val="center"/>
          </w:tcPr>
          <w:p w14:paraId="1E85575D" w14:textId="4FEA5C4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vAlign w:val="center"/>
          </w:tcPr>
          <w:p w14:paraId="7C75563C" w14:textId="6CE2E236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vMerge w:val="restart"/>
            <w:vAlign w:val="center"/>
          </w:tcPr>
          <w:p w14:paraId="3C7A38A1" w14:textId="570D2A53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37DB43A4" w14:textId="1A649D78" w:rsidR="00871313" w:rsidRPr="005E1688" w:rsidRDefault="00871313" w:rsidP="0017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AccLab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</w:t>
            </w:r>
          </w:p>
        </w:tc>
        <w:tc>
          <w:tcPr>
            <w:tcW w:w="384" w:type="pct"/>
            <w:vMerge w:val="restart"/>
            <w:vAlign w:val="center"/>
          </w:tcPr>
          <w:p w14:paraId="71BECB88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  <w:p w14:paraId="3F932242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0A960F94" w14:textId="248C1FA4" w:rsidR="00871313" w:rsidRPr="005E1688" w:rsidRDefault="00871313" w:rsidP="00E1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7130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0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_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Local 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Consultant </w:t>
            </w:r>
          </w:p>
        </w:tc>
        <w:tc>
          <w:tcPr>
            <w:tcW w:w="503" w:type="pct"/>
            <w:vAlign w:val="center"/>
          </w:tcPr>
          <w:p w14:paraId="39E04CD3" w14:textId="547E0DE6" w:rsidR="00871313" w:rsidRPr="005E1688" w:rsidRDefault="00871313" w:rsidP="00F8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500</w:t>
            </w:r>
          </w:p>
        </w:tc>
      </w:tr>
      <w:tr w:rsidR="00871313" w:rsidRPr="005E1688" w14:paraId="033218CA" w14:textId="77777777" w:rsidTr="003F57B1">
        <w:trPr>
          <w:cantSplit/>
          <w:trHeight w:val="282"/>
        </w:trPr>
        <w:tc>
          <w:tcPr>
            <w:tcW w:w="816" w:type="pct"/>
            <w:vMerge/>
            <w:vAlign w:val="center"/>
          </w:tcPr>
          <w:p w14:paraId="502F8461" w14:textId="77777777" w:rsidR="00871313" w:rsidRPr="005E1688" w:rsidRDefault="00871313" w:rsidP="00E10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49F64CE3" w14:textId="77777777" w:rsidR="00871313" w:rsidRPr="005E1688" w:rsidRDefault="00871313" w:rsidP="00E100F6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08F07D88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0D0C6E73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30F5F36A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668807D7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0BA1B73F" w14:textId="77777777" w:rsidR="00871313" w:rsidRPr="005E1688" w:rsidRDefault="00871313" w:rsidP="0017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55FFB431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4DB0A081" w14:textId="4E1D71A7" w:rsidR="00871313" w:rsidRPr="005E1688" w:rsidRDefault="00871313" w:rsidP="00E100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71600_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Travel</w:t>
            </w:r>
          </w:p>
        </w:tc>
        <w:tc>
          <w:tcPr>
            <w:tcW w:w="503" w:type="pct"/>
            <w:vAlign w:val="center"/>
          </w:tcPr>
          <w:p w14:paraId="0C0A5380" w14:textId="1D72F8E1" w:rsidR="00871313" w:rsidRPr="005E1688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PM</w:t>
            </w:r>
          </w:p>
        </w:tc>
      </w:tr>
      <w:tr w:rsidR="00871313" w:rsidRPr="005E1688" w14:paraId="2E49C782" w14:textId="77777777" w:rsidTr="003F57B1">
        <w:trPr>
          <w:cantSplit/>
          <w:trHeight w:val="414"/>
        </w:trPr>
        <w:tc>
          <w:tcPr>
            <w:tcW w:w="816" w:type="pct"/>
            <w:vMerge/>
            <w:vAlign w:val="center"/>
          </w:tcPr>
          <w:p w14:paraId="33EDB535" w14:textId="77777777" w:rsidR="00871313" w:rsidRPr="005E1688" w:rsidRDefault="00871313" w:rsidP="00E10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414D7218" w14:textId="77777777" w:rsidR="00871313" w:rsidRPr="005E1688" w:rsidRDefault="00871313" w:rsidP="00E100F6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531EEA45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640E33F4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0FEBFE25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6B81977F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659DDCF8" w14:textId="77777777" w:rsidR="00871313" w:rsidRPr="005E1688" w:rsidRDefault="00871313" w:rsidP="0017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7432FD6B" w14:textId="77777777" w:rsidR="00871313" w:rsidRPr="005E1688" w:rsidRDefault="00871313" w:rsidP="00E1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6330DE37" w14:textId="16860E56" w:rsidR="00871313" w:rsidRPr="008930D5" w:rsidRDefault="00871313" w:rsidP="00E100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74200_</w:t>
            </w:r>
            <w:r w:rsidRPr="008930D5">
              <w:rPr>
                <w:lang w:val="en-GB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Audio Visual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Print Prod Costs</w:t>
            </w:r>
          </w:p>
        </w:tc>
        <w:tc>
          <w:tcPr>
            <w:tcW w:w="503" w:type="pct"/>
            <w:vAlign w:val="center"/>
          </w:tcPr>
          <w:p w14:paraId="64C9D6FE" w14:textId="29A10E34" w:rsidR="00871313" w:rsidRPr="005E1688" w:rsidRDefault="00EA51D0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  <w:r w:rsidR="0087131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500</w:t>
            </w:r>
          </w:p>
        </w:tc>
      </w:tr>
      <w:tr w:rsidR="00871313" w:rsidRPr="005E1688" w14:paraId="6F7A08B8" w14:textId="77777777" w:rsidTr="003F57B1">
        <w:trPr>
          <w:cantSplit/>
          <w:trHeight w:val="210"/>
        </w:trPr>
        <w:tc>
          <w:tcPr>
            <w:tcW w:w="816" w:type="pct"/>
            <w:vMerge/>
            <w:vAlign w:val="center"/>
          </w:tcPr>
          <w:p w14:paraId="5F779C05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0AA944D6" w14:textId="11758415" w:rsidR="00871313" w:rsidRPr="005E1688" w:rsidRDefault="00871313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sz w:val="18"/>
                <w:szCs w:val="18"/>
              </w:rPr>
              <w:t>Action 1.2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 xml:space="preserve"> :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Lancer officiellement le laboratoire</w:t>
            </w:r>
          </w:p>
        </w:tc>
        <w:tc>
          <w:tcPr>
            <w:tcW w:w="184" w:type="pct"/>
            <w:vMerge w:val="restart"/>
            <w:vAlign w:val="center"/>
          </w:tcPr>
          <w:p w14:paraId="1AC27121" w14:textId="63DC8C5C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vAlign w:val="center"/>
          </w:tcPr>
          <w:p w14:paraId="307AB8FC" w14:textId="1F018662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vAlign w:val="center"/>
          </w:tcPr>
          <w:p w14:paraId="6F1765A6" w14:textId="41AF693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6FA383CB" w14:textId="6458E754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 w:val="restart"/>
            <w:vAlign w:val="center"/>
          </w:tcPr>
          <w:p w14:paraId="6F03F190" w14:textId="7ACB925C" w:rsidR="00871313" w:rsidRPr="005E1688" w:rsidRDefault="00871313" w:rsidP="0017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AccLab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</w:t>
            </w:r>
          </w:p>
        </w:tc>
        <w:tc>
          <w:tcPr>
            <w:tcW w:w="384" w:type="pct"/>
            <w:vMerge w:val="restart"/>
            <w:vAlign w:val="center"/>
          </w:tcPr>
          <w:p w14:paraId="05571408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vAlign w:val="center"/>
          </w:tcPr>
          <w:p w14:paraId="78A82DFA" w14:textId="00C61DFE" w:rsidR="00871313" w:rsidRPr="005E1688" w:rsidRDefault="00871313" w:rsidP="00893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7130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0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_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Local 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Consultant </w:t>
            </w:r>
          </w:p>
        </w:tc>
        <w:tc>
          <w:tcPr>
            <w:tcW w:w="503" w:type="pct"/>
            <w:vAlign w:val="center"/>
          </w:tcPr>
          <w:p w14:paraId="66F8BD10" w14:textId="4F67E29A" w:rsidR="00871313" w:rsidRPr="008930D5" w:rsidRDefault="003539FA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PM</w:t>
            </w:r>
          </w:p>
        </w:tc>
      </w:tr>
      <w:tr w:rsidR="00871313" w:rsidRPr="005E1688" w14:paraId="6217F53A" w14:textId="77777777" w:rsidTr="003F57B1">
        <w:trPr>
          <w:cantSplit/>
          <w:trHeight w:val="210"/>
        </w:trPr>
        <w:tc>
          <w:tcPr>
            <w:tcW w:w="816" w:type="pct"/>
            <w:vMerge/>
            <w:vAlign w:val="center"/>
          </w:tcPr>
          <w:p w14:paraId="37AD68FD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2A18C5A" w14:textId="77777777" w:rsidR="00871313" w:rsidRPr="005E1688" w:rsidRDefault="00871313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5A921563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314B55C0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322577F9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62786166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3F3D6D02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328BAF3B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33CE4B8B" w14:textId="1D6645F2" w:rsidR="00871313" w:rsidRPr="005E1688" w:rsidRDefault="00871313" w:rsidP="00893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71600_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Travel</w:t>
            </w:r>
          </w:p>
        </w:tc>
        <w:tc>
          <w:tcPr>
            <w:tcW w:w="503" w:type="pct"/>
            <w:vAlign w:val="center"/>
          </w:tcPr>
          <w:p w14:paraId="0C34D68F" w14:textId="5F6D0E4D" w:rsidR="00871313" w:rsidRPr="005E1688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1 0</w:t>
            </w:r>
            <w:r w:rsidR="009156A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45</w:t>
            </w:r>
          </w:p>
        </w:tc>
      </w:tr>
      <w:tr w:rsidR="00871313" w:rsidRPr="005E1688" w14:paraId="4F7EE4B5" w14:textId="77777777" w:rsidTr="00871313">
        <w:trPr>
          <w:cantSplit/>
          <w:trHeight w:val="218"/>
        </w:trPr>
        <w:tc>
          <w:tcPr>
            <w:tcW w:w="816" w:type="pct"/>
            <w:vMerge/>
            <w:vAlign w:val="center"/>
          </w:tcPr>
          <w:p w14:paraId="4C27A4A3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27E3D0A4" w14:textId="77777777" w:rsidR="00871313" w:rsidRPr="005E1688" w:rsidRDefault="00871313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69C7EBBB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35AB6211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0ADDE6B1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7DE7D6D5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4229B4F8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55107738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73BA731C" w14:textId="5A7CB2EF" w:rsidR="00871313" w:rsidRPr="008930D5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74200_</w:t>
            </w:r>
            <w:r w:rsidRPr="008930D5">
              <w:rPr>
                <w:lang w:val="en-GB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Audio Visual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Print Prod Costs</w:t>
            </w:r>
          </w:p>
        </w:tc>
        <w:tc>
          <w:tcPr>
            <w:tcW w:w="503" w:type="pct"/>
            <w:vAlign w:val="center"/>
          </w:tcPr>
          <w:p w14:paraId="52DEFC38" w14:textId="75CA9070" w:rsidR="00871313" w:rsidRPr="005E1688" w:rsidRDefault="00690F44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</w:t>
            </w:r>
            <w:r w:rsidR="009501A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701</w:t>
            </w:r>
          </w:p>
        </w:tc>
      </w:tr>
      <w:tr w:rsidR="00871313" w:rsidRPr="005E1688" w14:paraId="08F930D0" w14:textId="77777777" w:rsidTr="0010421D">
        <w:trPr>
          <w:cantSplit/>
          <w:trHeight w:val="217"/>
        </w:trPr>
        <w:tc>
          <w:tcPr>
            <w:tcW w:w="816" w:type="pct"/>
            <w:vMerge/>
            <w:vAlign w:val="center"/>
          </w:tcPr>
          <w:p w14:paraId="0F73FADB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6F6B4B91" w14:textId="77777777" w:rsidR="00871313" w:rsidRPr="005E1688" w:rsidRDefault="00871313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023EF9BB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44FF3EBE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0F16E7A1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7CC0C57B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0A64F028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5D5DD45E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73A90FEF" w14:textId="3D2EB794" w:rsidR="00871313" w:rsidRPr="008930D5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3" w:type="pct"/>
            <w:vAlign w:val="center"/>
          </w:tcPr>
          <w:p w14:paraId="37D53258" w14:textId="06449294" w:rsidR="00871313" w:rsidRPr="005E1688" w:rsidRDefault="00D56F21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  <w:r w:rsidR="009501A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293</w:t>
            </w:r>
          </w:p>
        </w:tc>
      </w:tr>
      <w:tr w:rsidR="00871313" w:rsidRPr="005E1688" w14:paraId="3FE79719" w14:textId="77777777" w:rsidTr="003F57B1">
        <w:trPr>
          <w:cantSplit/>
          <w:trHeight w:val="217"/>
        </w:trPr>
        <w:tc>
          <w:tcPr>
            <w:tcW w:w="816" w:type="pct"/>
            <w:vMerge/>
            <w:vAlign w:val="center"/>
          </w:tcPr>
          <w:p w14:paraId="3A0B5EFB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61479B86" w14:textId="77777777" w:rsidR="00871313" w:rsidRPr="005E1688" w:rsidRDefault="00871313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13264371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3DF5FEC6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213BB8AA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0B281738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C0F816F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19E53ABF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0A0B6671" w14:textId="0ABAADE7" w:rsidR="00871313" w:rsidRPr="008930D5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3" w:type="pct"/>
            <w:vAlign w:val="center"/>
          </w:tcPr>
          <w:p w14:paraId="7265A13D" w14:textId="119E703D" w:rsidR="00871313" w:rsidRPr="005E1688" w:rsidRDefault="00725FFF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  <w:r w:rsidR="009501A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656</w:t>
            </w:r>
          </w:p>
        </w:tc>
      </w:tr>
      <w:tr w:rsidR="00871313" w:rsidRPr="005E1688" w14:paraId="323D8B75" w14:textId="77777777" w:rsidTr="003F57B1">
        <w:trPr>
          <w:cantSplit/>
          <w:trHeight w:val="432"/>
        </w:trPr>
        <w:tc>
          <w:tcPr>
            <w:tcW w:w="816" w:type="pct"/>
            <w:vMerge/>
            <w:vAlign w:val="center"/>
          </w:tcPr>
          <w:p w14:paraId="5218D0F7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pct15" w:color="auto" w:fill="auto"/>
            <w:vAlign w:val="center"/>
          </w:tcPr>
          <w:p w14:paraId="1D156C13" w14:textId="77777777" w:rsidR="00871313" w:rsidRPr="005E1688" w:rsidRDefault="00871313" w:rsidP="008930D5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 xml:space="preserve">Sous total Activité 1 </w:t>
            </w:r>
          </w:p>
        </w:tc>
        <w:tc>
          <w:tcPr>
            <w:tcW w:w="184" w:type="pct"/>
            <w:shd w:val="pct15" w:color="auto" w:fill="auto"/>
            <w:vAlign w:val="center"/>
          </w:tcPr>
          <w:p w14:paraId="59DFCE4C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shd w:val="pct15" w:color="auto" w:fill="auto"/>
            <w:vAlign w:val="center"/>
          </w:tcPr>
          <w:p w14:paraId="79FA18B1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shd w:val="pct15" w:color="auto" w:fill="auto"/>
            <w:vAlign w:val="center"/>
          </w:tcPr>
          <w:p w14:paraId="0A922B66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shd w:val="pct15" w:color="auto" w:fill="auto"/>
            <w:vAlign w:val="center"/>
          </w:tcPr>
          <w:p w14:paraId="2497AD84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pct15" w:color="auto" w:fill="auto"/>
            <w:vAlign w:val="center"/>
          </w:tcPr>
          <w:p w14:paraId="69E8630A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pct15" w:color="auto" w:fill="auto"/>
            <w:vAlign w:val="center"/>
          </w:tcPr>
          <w:p w14:paraId="132C586B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pct15" w:color="auto" w:fill="auto"/>
            <w:vAlign w:val="center"/>
          </w:tcPr>
          <w:p w14:paraId="2748B5EC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3" w:type="pct"/>
            <w:shd w:val="pct15" w:color="auto" w:fill="auto"/>
            <w:vAlign w:val="center"/>
          </w:tcPr>
          <w:p w14:paraId="2B77E94A" w14:textId="77140B2D" w:rsidR="00871313" w:rsidRPr="005E1688" w:rsidRDefault="009501A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28 695</w:t>
            </w:r>
          </w:p>
        </w:tc>
      </w:tr>
      <w:tr w:rsidR="00871313" w:rsidRPr="005E1688" w14:paraId="2FB0EE13" w14:textId="77777777" w:rsidTr="003F57B1">
        <w:trPr>
          <w:cantSplit/>
          <w:trHeight w:val="90"/>
        </w:trPr>
        <w:tc>
          <w:tcPr>
            <w:tcW w:w="816" w:type="pct"/>
            <w:vMerge/>
          </w:tcPr>
          <w:p w14:paraId="7E1BDD98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clear" w:color="auto" w:fill="E5B8B7"/>
            <w:vAlign w:val="center"/>
          </w:tcPr>
          <w:p w14:paraId="0E11051C" w14:textId="2CD39CD1" w:rsidR="00871313" w:rsidRPr="00E100F6" w:rsidRDefault="00871313" w:rsidP="008930D5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E100F6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>Activity2:</w:t>
            </w:r>
            <w:r w:rsidRPr="00E100F6"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GB"/>
              </w:rPr>
              <w:t xml:space="preserve"> </w:t>
            </w:r>
            <w:r w:rsidRPr="00E100F6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Experiments and Solutions Mapping – Host </w:t>
            </w:r>
          </w:p>
        </w:tc>
        <w:tc>
          <w:tcPr>
            <w:tcW w:w="184" w:type="pct"/>
            <w:shd w:val="clear" w:color="auto" w:fill="E5B8B7"/>
            <w:vAlign w:val="center"/>
          </w:tcPr>
          <w:p w14:paraId="3DFDC46F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shd w:val="clear" w:color="auto" w:fill="E5B8B7"/>
            <w:vAlign w:val="center"/>
          </w:tcPr>
          <w:p w14:paraId="4B65B82E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shd w:val="clear" w:color="auto" w:fill="E5B8B7"/>
            <w:vAlign w:val="center"/>
          </w:tcPr>
          <w:p w14:paraId="18579F18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shd w:val="clear" w:color="auto" w:fill="E5B8B7"/>
            <w:vAlign w:val="center"/>
          </w:tcPr>
          <w:p w14:paraId="747F2226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shd w:val="clear" w:color="auto" w:fill="E5B8B7"/>
            <w:vAlign w:val="center"/>
          </w:tcPr>
          <w:p w14:paraId="4C4E021E" w14:textId="46F4128B" w:rsidR="00871313" w:rsidRPr="008930D5" w:rsidRDefault="00871313" w:rsidP="008930D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Responsable </w:t>
            </w:r>
            <w:r w:rsidRPr="005E168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: </w:t>
            </w:r>
            <w:r w:rsidRPr="008930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AccLab</w:t>
            </w:r>
          </w:p>
        </w:tc>
        <w:tc>
          <w:tcPr>
            <w:tcW w:w="384" w:type="pct"/>
            <w:shd w:val="clear" w:color="auto" w:fill="E5B8B7"/>
            <w:vAlign w:val="center"/>
          </w:tcPr>
          <w:p w14:paraId="67B40B8B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PNUD</w:t>
            </w:r>
          </w:p>
          <w:p w14:paraId="012BBAC0" w14:textId="248B5E91" w:rsidR="00871313" w:rsidRPr="005E1688" w:rsidRDefault="00871313" w:rsidP="00403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clear" w:color="auto" w:fill="E5B8B7"/>
            <w:vAlign w:val="center"/>
          </w:tcPr>
          <w:p w14:paraId="05A816C5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3" w:type="pct"/>
            <w:shd w:val="clear" w:color="auto" w:fill="E5B8B7"/>
            <w:vAlign w:val="center"/>
          </w:tcPr>
          <w:p w14:paraId="1C7E2DD4" w14:textId="5CC2B9F9" w:rsidR="00871313" w:rsidRPr="005E1688" w:rsidRDefault="00913BD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6</w:t>
            </w:r>
            <w:r w:rsidR="00AA45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802</w:t>
            </w:r>
          </w:p>
        </w:tc>
      </w:tr>
      <w:tr w:rsidR="00871313" w:rsidRPr="0047011F" w14:paraId="28F29E62" w14:textId="77777777" w:rsidTr="003F57B1">
        <w:trPr>
          <w:cantSplit/>
          <w:trHeight w:val="111"/>
        </w:trPr>
        <w:tc>
          <w:tcPr>
            <w:tcW w:w="816" w:type="pct"/>
            <w:vMerge/>
          </w:tcPr>
          <w:p w14:paraId="1DC37A1E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6F308F9C" w14:textId="364EADB5" w:rsidR="00871313" w:rsidRPr="005E1688" w:rsidRDefault="00871313" w:rsidP="00AB43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 : </w:t>
            </w:r>
            <w:r w:rsidRPr="00AB4388">
              <w:rPr>
                <w:rFonts w:ascii="Calibri" w:eastAsia="Times New Roman" w:hAnsi="Calibri" w:cs="Calibri"/>
                <w:sz w:val="18"/>
                <w:szCs w:val="18"/>
              </w:rPr>
              <w:t>Restituer les travaux du Laboratoire aux partenaires nationaux, au SNU et aux PTF</w:t>
            </w:r>
          </w:p>
        </w:tc>
        <w:tc>
          <w:tcPr>
            <w:tcW w:w="184" w:type="pct"/>
            <w:vMerge w:val="restart"/>
            <w:vAlign w:val="center"/>
          </w:tcPr>
          <w:p w14:paraId="35025526" w14:textId="76DC0EF1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vAlign w:val="center"/>
          </w:tcPr>
          <w:p w14:paraId="358967D9" w14:textId="562A67B4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vAlign w:val="center"/>
          </w:tcPr>
          <w:p w14:paraId="7361CFE3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0A71326D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 w:val="restart"/>
            <w:vAlign w:val="center"/>
          </w:tcPr>
          <w:p w14:paraId="33A835EC" w14:textId="51EAD864" w:rsidR="00871313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AccLab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84" w:type="pct"/>
            <w:vMerge w:val="restart"/>
            <w:vAlign w:val="center"/>
          </w:tcPr>
          <w:p w14:paraId="57296CA9" w14:textId="7D3FF9F1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vAlign w:val="center"/>
          </w:tcPr>
          <w:p w14:paraId="6B3A65A2" w14:textId="2384A765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3" w:type="pct"/>
            <w:vAlign w:val="center"/>
          </w:tcPr>
          <w:p w14:paraId="3A59FAAD" w14:textId="78CD511B" w:rsidR="00871313" w:rsidRPr="0047011F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2 000</w:t>
            </w:r>
          </w:p>
        </w:tc>
      </w:tr>
      <w:tr w:rsidR="00871313" w:rsidRPr="0047011F" w14:paraId="22D791E2" w14:textId="77777777" w:rsidTr="003F57B1">
        <w:trPr>
          <w:cantSplit/>
          <w:trHeight w:val="111"/>
        </w:trPr>
        <w:tc>
          <w:tcPr>
            <w:tcW w:w="816" w:type="pct"/>
            <w:vMerge/>
          </w:tcPr>
          <w:p w14:paraId="0C8549EE" w14:textId="77777777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7071D78C" w14:textId="77777777" w:rsidR="00871313" w:rsidRPr="0047011F" w:rsidRDefault="00871313" w:rsidP="00AB43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" w:type="pct"/>
            <w:vMerge/>
            <w:vAlign w:val="center"/>
          </w:tcPr>
          <w:p w14:paraId="5A66F684" w14:textId="77777777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3B0C0C15" w14:textId="77777777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58384B35" w14:textId="77777777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02AA1855" w14:textId="77777777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527433D1" w14:textId="77777777" w:rsidR="00871313" w:rsidRPr="0047011F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4EF4C8F2" w14:textId="77777777" w:rsidR="00871313" w:rsidRPr="0047011F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745" w:type="pct"/>
            <w:vAlign w:val="center"/>
          </w:tcPr>
          <w:p w14:paraId="1FCDCB9A" w14:textId="58261C8A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3" w:type="pct"/>
            <w:vAlign w:val="center"/>
          </w:tcPr>
          <w:p w14:paraId="350884B3" w14:textId="702DF3C8" w:rsidR="00871313" w:rsidRPr="00506F84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GB"/>
              </w:rPr>
            </w:pPr>
            <w:r w:rsidRPr="00506F84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1 500</w:t>
            </w:r>
          </w:p>
        </w:tc>
      </w:tr>
      <w:tr w:rsidR="00871313" w:rsidRPr="005E1688" w14:paraId="0D9D32BE" w14:textId="77777777" w:rsidTr="003F57B1">
        <w:trPr>
          <w:cantSplit/>
          <w:trHeight w:val="360"/>
        </w:trPr>
        <w:tc>
          <w:tcPr>
            <w:tcW w:w="816" w:type="pct"/>
            <w:vMerge/>
          </w:tcPr>
          <w:p w14:paraId="31AA111A" w14:textId="77777777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03BD7438" w14:textId="50ED7732" w:rsidR="00871313" w:rsidRPr="0047011F" w:rsidRDefault="00871313" w:rsidP="00AB438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 : 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</w:rPr>
              <w:t>Capitaliser les travaux réalisés par le Laboratoire en 2020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élaborer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</w:rPr>
              <w:t xml:space="preserve"> et 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mettre en œuvre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la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</w:rPr>
              <w:t xml:space="preserve"> stratégie de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prise en charge desdits travaux par d’autres acteurs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45EEB7F" w14:textId="55BC8D2D" w:rsidR="00871313" w:rsidRPr="005E1688" w:rsidRDefault="00871313" w:rsidP="0047011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vAlign w:val="center"/>
          </w:tcPr>
          <w:p w14:paraId="713F5FC8" w14:textId="77777777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lastRenderedPageBreak/>
              <w:t>X</w:t>
            </w:r>
          </w:p>
          <w:p w14:paraId="287D4F8D" w14:textId="3D80D156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 w:val="restart"/>
            <w:vAlign w:val="center"/>
          </w:tcPr>
          <w:p w14:paraId="3C1A7CEA" w14:textId="77777777" w:rsidR="00871313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0FB4FF4" w14:textId="67261C59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  <w:p w14:paraId="5437275F" w14:textId="11EBAFDB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6A619F4C" w14:textId="19C60F58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 w:val="restart"/>
            <w:vAlign w:val="center"/>
          </w:tcPr>
          <w:p w14:paraId="0B8945A5" w14:textId="5E4771F1" w:rsidR="00871313" w:rsidRPr="005E1688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2C41919A" w14:textId="75EB159F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3E2926F6" w14:textId="56A96441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4A3B7DAF" w14:textId="3B77F63E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4BC88AFA" w14:textId="042E8032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 w:val="restart"/>
            <w:vAlign w:val="center"/>
          </w:tcPr>
          <w:p w14:paraId="48920537" w14:textId="1AF31738" w:rsidR="00871313" w:rsidRPr="00EA619E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A61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AccLab, </w:t>
            </w:r>
            <w:r w:rsidRPr="00EA619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DDCI,</w:t>
            </w:r>
            <w:r w:rsidRPr="00EA61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EA619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ATDA 7, MS, EPAC, FAST, BAI, Autres</w:t>
            </w:r>
          </w:p>
          <w:p w14:paraId="29E9A182" w14:textId="32A7C1ED" w:rsidR="00871313" w:rsidRPr="00EA619E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  <w:p w14:paraId="678869F7" w14:textId="43408ED9" w:rsidR="00871313" w:rsidRPr="00EA619E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335D31F1" w14:textId="77777777" w:rsidR="00871313" w:rsidRPr="005E1688" w:rsidRDefault="00871313" w:rsidP="0089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  <w:p w14:paraId="17826D7D" w14:textId="5B140A4C" w:rsidR="00871313" w:rsidRPr="005E1688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77561E11" w14:textId="2ADBF4CE" w:rsidR="00871313" w:rsidRPr="005E1688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3DCC5D40" w14:textId="079F0931" w:rsidR="00871313" w:rsidRPr="0047011F" w:rsidRDefault="00871313" w:rsidP="008930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lastRenderedPageBreak/>
              <w:t>71300_Local Consultants</w:t>
            </w:r>
          </w:p>
        </w:tc>
        <w:tc>
          <w:tcPr>
            <w:tcW w:w="503" w:type="pct"/>
            <w:vAlign w:val="center"/>
          </w:tcPr>
          <w:p w14:paraId="64222974" w14:textId="6B2B8972" w:rsidR="00871313" w:rsidRPr="00506F84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</w:pPr>
            <w:r w:rsidRPr="00506F84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1 500</w:t>
            </w:r>
          </w:p>
        </w:tc>
      </w:tr>
      <w:tr w:rsidR="00871313" w:rsidRPr="005E1688" w14:paraId="1A62C061" w14:textId="77777777" w:rsidTr="003F57B1">
        <w:trPr>
          <w:cantSplit/>
          <w:trHeight w:val="167"/>
        </w:trPr>
        <w:tc>
          <w:tcPr>
            <w:tcW w:w="816" w:type="pct"/>
            <w:vMerge/>
          </w:tcPr>
          <w:p w14:paraId="3BEE25A8" w14:textId="77777777" w:rsidR="00871313" w:rsidRPr="0047011F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3A277EC4" w14:textId="16DA2FC0" w:rsidR="00871313" w:rsidRPr="005E1688" w:rsidRDefault="00871313" w:rsidP="0047011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1836EBCA" w14:textId="43460BCC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0E005BE8" w14:textId="4A26E3BB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3ED29D9C" w14:textId="691CA8EC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30F54AB5" w14:textId="1F66EA69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4D3FBDD9" w14:textId="47307AF3" w:rsidR="00871313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2162FB3C" w14:textId="0E1A06C5" w:rsidR="00871313" w:rsidRPr="005E1688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6D4CF89F" w14:textId="445F33D5" w:rsidR="00871313" w:rsidRPr="0047011F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3" w:type="pct"/>
            <w:vAlign w:val="center"/>
          </w:tcPr>
          <w:p w14:paraId="3CEAE512" w14:textId="67A9E903" w:rsidR="00871313" w:rsidRPr="00506F84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</w:pPr>
            <w:r w:rsidRPr="00506F84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1 500</w:t>
            </w:r>
          </w:p>
        </w:tc>
      </w:tr>
      <w:tr w:rsidR="00871313" w:rsidRPr="00F80B00" w14:paraId="383BF0B1" w14:textId="77777777" w:rsidTr="00486331">
        <w:trPr>
          <w:cantSplit/>
          <w:trHeight w:val="564"/>
        </w:trPr>
        <w:tc>
          <w:tcPr>
            <w:tcW w:w="816" w:type="pct"/>
            <w:vMerge/>
          </w:tcPr>
          <w:p w14:paraId="62B05034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2101C90A" w14:textId="7FB80DDC" w:rsidR="00871313" w:rsidRPr="005E1688" w:rsidRDefault="00871313" w:rsidP="0047011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5C8A388F" w14:textId="3F77567E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3DA89B11" w14:textId="112C0963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0851C235" w14:textId="318F3151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4394155D" w14:textId="329B3414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23046DC6" w14:textId="340F6731" w:rsidR="00871313" w:rsidRPr="005E1688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7BF4085D" w14:textId="09D6C981" w:rsidR="00871313" w:rsidRPr="005E1688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5BF1C3E8" w14:textId="66DCD5AF" w:rsidR="00871313" w:rsidRPr="0047011F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72200_Equipment 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furniture</w:t>
            </w:r>
          </w:p>
        </w:tc>
        <w:tc>
          <w:tcPr>
            <w:tcW w:w="503" w:type="pct"/>
            <w:vAlign w:val="center"/>
          </w:tcPr>
          <w:p w14:paraId="64F57950" w14:textId="5B8D4B0E" w:rsidR="00871313" w:rsidRPr="00506F84" w:rsidRDefault="00871313" w:rsidP="00F80B0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  <w:r w:rsidRPr="001D659F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Pr="001D659F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000</w:t>
            </w:r>
          </w:p>
        </w:tc>
      </w:tr>
      <w:tr w:rsidR="00871313" w:rsidRPr="00F80B00" w14:paraId="710D5982" w14:textId="77777777" w:rsidTr="003F57B1">
        <w:trPr>
          <w:cantSplit/>
          <w:trHeight w:val="563"/>
        </w:trPr>
        <w:tc>
          <w:tcPr>
            <w:tcW w:w="816" w:type="pct"/>
            <w:vMerge/>
          </w:tcPr>
          <w:p w14:paraId="3F6B48F0" w14:textId="77777777" w:rsidR="00871313" w:rsidRPr="005E1688" w:rsidRDefault="00871313" w:rsidP="004863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1D9F223" w14:textId="77777777" w:rsidR="00871313" w:rsidRPr="005E1688" w:rsidRDefault="00871313" w:rsidP="00486331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712ADF1C" w14:textId="77777777" w:rsidR="00871313" w:rsidRPr="005E1688" w:rsidRDefault="00871313" w:rsidP="004863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14BE306F" w14:textId="77777777" w:rsidR="00871313" w:rsidRPr="005E1688" w:rsidRDefault="00871313" w:rsidP="004863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5F54BE28" w14:textId="77777777" w:rsidR="00871313" w:rsidRPr="005E1688" w:rsidRDefault="00871313" w:rsidP="004863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510FE856" w14:textId="77777777" w:rsidR="00871313" w:rsidRPr="005E1688" w:rsidRDefault="00871313" w:rsidP="004863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6A5102FB" w14:textId="77777777" w:rsidR="00871313" w:rsidRPr="005E1688" w:rsidRDefault="00871313" w:rsidP="00486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40EC4BEC" w14:textId="77777777" w:rsidR="00871313" w:rsidRPr="005E1688" w:rsidRDefault="00871313" w:rsidP="00486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4429766C" w14:textId="1F462029" w:rsidR="00871313" w:rsidRPr="008930D5" w:rsidRDefault="00871313" w:rsidP="004863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74200_</w:t>
            </w:r>
            <w:r w:rsidRPr="008930D5">
              <w:rPr>
                <w:lang w:val="en-GB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Audio Visual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8930D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Print Prod Costs</w:t>
            </w:r>
            <w:r w:rsidRPr="0047011F" w:rsidDel="00AB769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14:paraId="604C930B" w14:textId="77777777" w:rsidR="00871313" w:rsidRPr="00506F84" w:rsidRDefault="00871313" w:rsidP="0048633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</w:p>
          <w:p w14:paraId="74B1F824" w14:textId="0D8CD235" w:rsidR="00871313" w:rsidRPr="003138D3" w:rsidRDefault="00A47F27" w:rsidP="00486331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  <w:r w:rsidR="00DF7312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700</w:t>
            </w:r>
          </w:p>
          <w:p w14:paraId="05B0F756" w14:textId="77777777" w:rsidR="00871313" w:rsidRPr="00506F84" w:rsidRDefault="00871313" w:rsidP="0048633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</w:p>
        </w:tc>
      </w:tr>
      <w:tr w:rsidR="00871313" w:rsidRPr="005E1688" w14:paraId="521458CE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1114D051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66886B3F" w14:textId="6A483360" w:rsidR="00871313" w:rsidRPr="005E1688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 : </w:t>
            </w:r>
            <w:r w:rsidRPr="00AB4388">
              <w:rPr>
                <w:rFonts w:ascii="Calibri" w:eastAsia="Times New Roman" w:hAnsi="Calibri" w:cs="Calibri"/>
                <w:sz w:val="18"/>
                <w:szCs w:val="18"/>
              </w:rPr>
              <w:t>Concevoir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</w:t>
            </w:r>
            <w:r w:rsidRPr="00AB4388">
              <w:rPr>
                <w:rFonts w:ascii="Calibri" w:eastAsia="Times New Roman" w:hAnsi="Calibri" w:cs="Calibri"/>
                <w:sz w:val="18"/>
                <w:szCs w:val="18"/>
              </w:rPr>
              <w:t xml:space="preserve"> élaborer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lancer officiellement et disséminer le</w:t>
            </w:r>
            <w:r w:rsidRPr="00AB4388">
              <w:rPr>
                <w:rFonts w:ascii="Calibri" w:eastAsia="Times New Roman" w:hAnsi="Calibri" w:cs="Calibri"/>
                <w:sz w:val="18"/>
                <w:szCs w:val="18"/>
              </w:rPr>
              <w:t xml:space="preserve"> Rapport National sur l’innovation au Bénin</w:t>
            </w:r>
          </w:p>
        </w:tc>
        <w:tc>
          <w:tcPr>
            <w:tcW w:w="184" w:type="pct"/>
            <w:vMerge w:val="restart"/>
            <w:vAlign w:val="center"/>
          </w:tcPr>
          <w:p w14:paraId="1A873617" w14:textId="07097134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vAlign w:val="center"/>
          </w:tcPr>
          <w:p w14:paraId="5032E0E7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vAlign w:val="center"/>
          </w:tcPr>
          <w:p w14:paraId="4AEAE1DF" w14:textId="3B47B263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84AB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vMerge w:val="restart"/>
            <w:vAlign w:val="center"/>
          </w:tcPr>
          <w:p w14:paraId="2FE80DB1" w14:textId="6206D65D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7462056E" w14:textId="7ACE89D2" w:rsidR="00871313" w:rsidRPr="005E1688" w:rsidRDefault="00871313" w:rsidP="00DA5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AccLab</w:t>
            </w:r>
            <w:r w:rsidRPr="00DA58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, Etrilab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, Sèmè City, Autres </w:t>
            </w:r>
          </w:p>
        </w:tc>
        <w:tc>
          <w:tcPr>
            <w:tcW w:w="384" w:type="pct"/>
            <w:vMerge w:val="restart"/>
            <w:vAlign w:val="center"/>
          </w:tcPr>
          <w:p w14:paraId="6F774DC3" w14:textId="77777777" w:rsidR="00871313" w:rsidRPr="005E1688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vAlign w:val="center"/>
          </w:tcPr>
          <w:p w14:paraId="4EEF14F8" w14:textId="4007C2DE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3" w:type="pct"/>
            <w:vAlign w:val="center"/>
          </w:tcPr>
          <w:p w14:paraId="450453EC" w14:textId="293EF655" w:rsidR="00871313" w:rsidRPr="003138D3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  <w:r w:rsidRPr="003138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000</w:t>
            </w:r>
          </w:p>
        </w:tc>
      </w:tr>
      <w:tr w:rsidR="00871313" w:rsidRPr="005E1688" w14:paraId="0265D260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719FA908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5247BB7" w14:textId="77777777" w:rsidR="00871313" w:rsidRPr="005E1688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14:paraId="33AACCDC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3A81E24C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23D3574D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7DC8E8B4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F944963" w14:textId="77777777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16D02885" w14:textId="77777777" w:rsidR="00871313" w:rsidRPr="005E1688" w:rsidRDefault="00871313" w:rsidP="00470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4AAF29B8" w14:textId="70A346E3" w:rsidR="00871313" w:rsidRPr="005E1688" w:rsidRDefault="00871313" w:rsidP="004701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71400_Contractual Services - Individ</w:t>
            </w:r>
          </w:p>
        </w:tc>
        <w:tc>
          <w:tcPr>
            <w:tcW w:w="503" w:type="pct"/>
            <w:vAlign w:val="center"/>
          </w:tcPr>
          <w:p w14:paraId="3CE0428C" w14:textId="4A42319D" w:rsidR="00871313" w:rsidRPr="00C93B96" w:rsidRDefault="00D21EAA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  <w:r w:rsidRPr="00C93B96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871313" w:rsidRPr="00C93B96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000</w:t>
            </w:r>
          </w:p>
        </w:tc>
      </w:tr>
      <w:tr w:rsidR="00871313" w:rsidRPr="00506F84" w14:paraId="11E430B4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1744545D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33654310" w14:textId="77777777" w:rsidR="00871313" w:rsidRPr="005E1688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14:paraId="4ECA8E09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4BB7C536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64158F91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2A319D8C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4C75BE9A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5C1E035E" w14:textId="77777777" w:rsidR="00871313" w:rsidRPr="005E1688" w:rsidRDefault="00871313" w:rsidP="005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06741CCC" w14:textId="3E167FF0" w:rsidR="00871313" w:rsidRPr="00562981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3" w:type="pct"/>
            <w:vAlign w:val="center"/>
          </w:tcPr>
          <w:p w14:paraId="2F8163F3" w14:textId="1AA226D7" w:rsidR="00871313" w:rsidRPr="00C93B96" w:rsidRDefault="007E0C7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1344</w:t>
            </w:r>
          </w:p>
        </w:tc>
      </w:tr>
      <w:tr w:rsidR="00871313" w:rsidRPr="00506F84" w14:paraId="32889EFE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74D69B16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68089B1E" w14:textId="77777777" w:rsidR="00871313" w:rsidRPr="005E1688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14:paraId="2D33BF1E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3537A6FC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330DD728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3503E98E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7223C61F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617495C9" w14:textId="77777777" w:rsidR="00871313" w:rsidRPr="005E1688" w:rsidRDefault="00871313" w:rsidP="005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50A32A0B" w14:textId="1D875A5A" w:rsidR="00871313" w:rsidRPr="00562981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74200_Audio Visual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Print Prod Costs</w:t>
            </w:r>
          </w:p>
        </w:tc>
        <w:tc>
          <w:tcPr>
            <w:tcW w:w="503" w:type="pct"/>
            <w:vAlign w:val="center"/>
          </w:tcPr>
          <w:p w14:paraId="1E90C2A9" w14:textId="71A4BAF2" w:rsidR="00871313" w:rsidRPr="003138D3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5 0</w:t>
            </w:r>
            <w:r w:rsidRPr="003138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00</w:t>
            </w:r>
          </w:p>
        </w:tc>
      </w:tr>
      <w:tr w:rsidR="00871313" w:rsidRPr="00506F84" w14:paraId="3471CF7F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3C187B0F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235B3E9" w14:textId="77777777" w:rsidR="00871313" w:rsidRPr="005E1688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14:paraId="3143B3BC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0D52EEB8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419CBDE5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352DC4BF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37E1A2F6" w14:textId="77777777" w:rsidR="00871313" w:rsidRPr="005E1688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66358D75" w14:textId="77777777" w:rsidR="00871313" w:rsidRPr="005E1688" w:rsidRDefault="00871313" w:rsidP="0050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2F80B665" w14:textId="17F67DFE" w:rsidR="00871313" w:rsidRPr="00562981" w:rsidRDefault="00871313" w:rsidP="00506F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75700_Training, Workshops and Confer</w:t>
            </w:r>
          </w:p>
        </w:tc>
        <w:tc>
          <w:tcPr>
            <w:tcW w:w="503" w:type="pct"/>
            <w:vAlign w:val="center"/>
          </w:tcPr>
          <w:p w14:paraId="77E201F3" w14:textId="370032A8" w:rsidR="00871313" w:rsidRDefault="00871313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3 997</w:t>
            </w:r>
          </w:p>
        </w:tc>
      </w:tr>
      <w:tr w:rsidR="00871313" w:rsidRPr="00506F84" w14:paraId="3DCE67F6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0D321DAC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56A8FD7D" w14:textId="6F0FB18C" w:rsidR="00871313" w:rsidRPr="00F80B00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: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Appliquer le cycle d’apprentissage aux questions prioritaires identifiées par le Bureau du PNUD-Bénin dans différents domaines (numérique, décentralisation, énergies renouvelables, emploi, etc.)</w:t>
            </w:r>
          </w:p>
        </w:tc>
        <w:tc>
          <w:tcPr>
            <w:tcW w:w="184" w:type="pct"/>
            <w:vMerge w:val="restart"/>
            <w:vAlign w:val="center"/>
          </w:tcPr>
          <w:p w14:paraId="2C11927B" w14:textId="481B30C2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vAlign w:val="center"/>
          </w:tcPr>
          <w:p w14:paraId="392D4C01" w14:textId="00D7B304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vAlign w:val="center"/>
          </w:tcPr>
          <w:p w14:paraId="19C99B9B" w14:textId="6DFB58CC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84AB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vMerge w:val="restart"/>
            <w:vAlign w:val="center"/>
          </w:tcPr>
          <w:p w14:paraId="66634998" w14:textId="5E8A7ABA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0A0B4695" w14:textId="1114BA14" w:rsidR="00871313" w:rsidRPr="00F80B00" w:rsidRDefault="00871313" w:rsidP="00DA58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F80B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AccLab,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DPS, </w:t>
            </w:r>
            <w:r w:rsidRPr="00C93B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Gouvernance, DDCI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, </w:t>
            </w:r>
            <w:r w:rsidRPr="00C93B96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Allemagne, Italie, Qatar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, BAI, autres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partenaire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nationa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ux</w:t>
            </w:r>
          </w:p>
        </w:tc>
        <w:tc>
          <w:tcPr>
            <w:tcW w:w="384" w:type="pct"/>
            <w:vMerge w:val="restart"/>
          </w:tcPr>
          <w:p w14:paraId="1BA137D4" w14:textId="77777777" w:rsidR="00871313" w:rsidRDefault="00871313" w:rsidP="00F8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5D048BA" w14:textId="77777777" w:rsidR="00871313" w:rsidRDefault="00871313" w:rsidP="00F8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6D9F66FE" w14:textId="12E77DC2" w:rsidR="00871313" w:rsidRPr="005E1688" w:rsidRDefault="00871313" w:rsidP="00F8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838BF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vAlign w:val="center"/>
          </w:tcPr>
          <w:p w14:paraId="173F0634" w14:textId="766F3B2A" w:rsidR="00871313" w:rsidRPr="00F80B00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3" w:type="pct"/>
            <w:vAlign w:val="center"/>
          </w:tcPr>
          <w:p w14:paraId="67DDA9F7" w14:textId="20D6823B" w:rsidR="00871313" w:rsidRPr="00F80B00" w:rsidRDefault="00D56F21" w:rsidP="00F80B0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8707</w:t>
            </w:r>
          </w:p>
        </w:tc>
      </w:tr>
      <w:tr w:rsidR="00871313" w:rsidRPr="00506F84" w14:paraId="527869C5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32770C2E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C1B02F3" w14:textId="77777777" w:rsidR="00871313" w:rsidRPr="00F80B00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534CEDA2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49453306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7EC3387B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225AB594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0CF4C204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24C3BF5D" w14:textId="77777777" w:rsidR="00871313" w:rsidRPr="005E1688" w:rsidRDefault="00871313" w:rsidP="00F8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04911733" w14:textId="243DA914" w:rsidR="00871313" w:rsidRPr="00F80B00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3" w:type="pct"/>
            <w:vAlign w:val="center"/>
          </w:tcPr>
          <w:p w14:paraId="4D33ACC9" w14:textId="604EDB16" w:rsidR="00871313" w:rsidRPr="00F80B00" w:rsidRDefault="00791657" w:rsidP="00F80B0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1554</w:t>
            </w:r>
          </w:p>
        </w:tc>
      </w:tr>
      <w:tr w:rsidR="00871313" w:rsidRPr="00506F84" w14:paraId="41C54469" w14:textId="77777777" w:rsidTr="003F57B1">
        <w:trPr>
          <w:cantSplit/>
          <w:trHeight w:val="213"/>
        </w:trPr>
        <w:tc>
          <w:tcPr>
            <w:tcW w:w="816" w:type="pct"/>
            <w:vMerge/>
          </w:tcPr>
          <w:p w14:paraId="4095770C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4104D390" w14:textId="77777777" w:rsidR="00871313" w:rsidRPr="00A06E18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71350ABC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1AE9BCD2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13FD74C5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7D75710B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D7EBE24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22512A65" w14:textId="77777777" w:rsidR="00871313" w:rsidRPr="005E1688" w:rsidRDefault="00871313" w:rsidP="00F8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1ED42AD4" w14:textId="3686D1AF" w:rsidR="00871313" w:rsidRPr="0047011F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72200_Equipment 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furniture</w:t>
            </w:r>
          </w:p>
        </w:tc>
        <w:tc>
          <w:tcPr>
            <w:tcW w:w="503" w:type="pct"/>
            <w:vAlign w:val="center"/>
          </w:tcPr>
          <w:p w14:paraId="4C7BBB17" w14:textId="6BBFA752" w:rsidR="00871313" w:rsidRPr="00A06E18" w:rsidRDefault="00871313" w:rsidP="00F80B0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PM</w:t>
            </w:r>
          </w:p>
        </w:tc>
      </w:tr>
      <w:tr w:rsidR="00871313" w:rsidRPr="00506F84" w14:paraId="7B6AFEA6" w14:textId="77777777" w:rsidTr="003F57B1">
        <w:trPr>
          <w:cantSplit/>
          <w:trHeight w:val="250"/>
        </w:trPr>
        <w:tc>
          <w:tcPr>
            <w:tcW w:w="816" w:type="pct"/>
            <w:vMerge/>
          </w:tcPr>
          <w:p w14:paraId="6642CB96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2B893520" w14:textId="77777777" w:rsidR="00871313" w:rsidRPr="00A06E18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49C7DB39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1332084E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01754FB6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0C7FB583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1A632581" w14:textId="77777777" w:rsidR="00871313" w:rsidRPr="005E1688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</w:tcPr>
          <w:p w14:paraId="68A28CB5" w14:textId="77777777" w:rsidR="00871313" w:rsidRPr="005E1688" w:rsidRDefault="00871313" w:rsidP="00F8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vAlign w:val="center"/>
          </w:tcPr>
          <w:p w14:paraId="3EFCDED9" w14:textId="1044C519" w:rsidR="00871313" w:rsidRPr="00562981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3" w:type="pct"/>
            <w:vAlign w:val="center"/>
          </w:tcPr>
          <w:p w14:paraId="05FDF9F6" w14:textId="6176EEA0" w:rsidR="00871313" w:rsidRPr="00A06E18" w:rsidRDefault="00871313" w:rsidP="00F80B0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PM</w:t>
            </w:r>
          </w:p>
        </w:tc>
      </w:tr>
      <w:tr w:rsidR="00871313" w:rsidRPr="00562981" w14:paraId="041C3709" w14:textId="77777777" w:rsidTr="003F57B1">
        <w:trPr>
          <w:cantSplit/>
          <w:trHeight w:val="220"/>
        </w:trPr>
        <w:tc>
          <w:tcPr>
            <w:tcW w:w="816" w:type="pct"/>
            <w:vMerge/>
          </w:tcPr>
          <w:p w14:paraId="52513AAE" w14:textId="77777777" w:rsidR="00871313" w:rsidRPr="00562981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fr-F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1144F3F7" w14:textId="7E903C4A" w:rsidR="00871313" w:rsidRPr="00F80B00" w:rsidRDefault="00871313" w:rsidP="00F80B0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Action 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5 : </w:t>
            </w: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Appliquer le cycle d’apprentissage aux autres questions prioritaires identifiées par le BAI, les donateurs et autres. </w:t>
            </w:r>
          </w:p>
        </w:tc>
        <w:tc>
          <w:tcPr>
            <w:tcW w:w="184" w:type="pct"/>
            <w:vMerge w:val="restart"/>
            <w:vAlign w:val="center"/>
          </w:tcPr>
          <w:p w14:paraId="1D4FFA8A" w14:textId="33D94D71" w:rsidR="00871313" w:rsidRPr="00F80B00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vAlign w:val="center"/>
          </w:tcPr>
          <w:p w14:paraId="204B2F44" w14:textId="6ACBD611" w:rsidR="00871313" w:rsidRPr="00F80B00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vAlign w:val="center"/>
          </w:tcPr>
          <w:p w14:paraId="7F6100D7" w14:textId="28E03B52" w:rsidR="00871313" w:rsidRPr="00F80B00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vMerge w:val="restart"/>
            <w:vAlign w:val="center"/>
          </w:tcPr>
          <w:p w14:paraId="476A40B3" w14:textId="3D50770E" w:rsidR="00871313" w:rsidRPr="00F80B00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E84AB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vAlign w:val="center"/>
          </w:tcPr>
          <w:p w14:paraId="5240F1F6" w14:textId="5CE64145" w:rsidR="00871313" w:rsidRPr="00F80B00" w:rsidRDefault="00871313" w:rsidP="00DA5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F80B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AccLab,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DPS, BAI </w:t>
            </w:r>
            <w:r w:rsidRPr="00C93B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Allemagne, Italie, Qatar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, 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Gouvernance, DDCI,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</w:t>
            </w:r>
            <w:r w:rsidRPr="00F80B00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partenaire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84" w:type="pct"/>
            <w:vMerge w:val="restart"/>
            <w:vAlign w:val="center"/>
          </w:tcPr>
          <w:p w14:paraId="208F4987" w14:textId="50B07AC8" w:rsidR="00871313" w:rsidRPr="00F80B00" w:rsidRDefault="00871313" w:rsidP="00F8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vAlign w:val="center"/>
          </w:tcPr>
          <w:p w14:paraId="34048DBF" w14:textId="065F0296" w:rsidR="00871313" w:rsidRPr="00F80B00" w:rsidRDefault="00871313" w:rsidP="00F80B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71300_Local Consultants</w:t>
            </w:r>
          </w:p>
        </w:tc>
        <w:tc>
          <w:tcPr>
            <w:tcW w:w="503" w:type="pct"/>
            <w:vAlign w:val="center"/>
          </w:tcPr>
          <w:p w14:paraId="2DBE99BA" w14:textId="5D3542CB" w:rsidR="00871313" w:rsidRPr="00F80B00" w:rsidRDefault="00871313" w:rsidP="00F80B0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3 000</w:t>
            </w:r>
          </w:p>
        </w:tc>
      </w:tr>
      <w:tr w:rsidR="00871313" w:rsidRPr="00562981" w14:paraId="07BCB26F" w14:textId="77777777" w:rsidTr="003F57B1">
        <w:trPr>
          <w:cantSplit/>
          <w:trHeight w:val="220"/>
        </w:trPr>
        <w:tc>
          <w:tcPr>
            <w:tcW w:w="816" w:type="pct"/>
            <w:vMerge/>
          </w:tcPr>
          <w:p w14:paraId="49780C2A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1D77946E" w14:textId="77777777" w:rsidR="00871313" w:rsidRPr="00F80B00" w:rsidRDefault="00871313" w:rsidP="00A06E1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0F860C64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2496164C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2CE21D67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798ED04E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76DA4302" w14:textId="77777777" w:rsidR="00871313" w:rsidRPr="00F80B00" w:rsidRDefault="00871313" w:rsidP="00A06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2E499B8A" w14:textId="77777777" w:rsidR="00871313" w:rsidRPr="00F80B00" w:rsidRDefault="00871313" w:rsidP="00A06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58E0C1B1" w14:textId="05F2DA69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71600_Travel</w:t>
            </w:r>
          </w:p>
        </w:tc>
        <w:tc>
          <w:tcPr>
            <w:tcW w:w="503" w:type="pct"/>
            <w:vAlign w:val="center"/>
          </w:tcPr>
          <w:p w14:paraId="417384DC" w14:textId="70F74781" w:rsidR="00871313" w:rsidRPr="00F80B00" w:rsidRDefault="00871313" w:rsidP="00A06E1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2 000</w:t>
            </w:r>
          </w:p>
        </w:tc>
      </w:tr>
      <w:tr w:rsidR="00871313" w:rsidRPr="00562981" w14:paraId="53CAD066" w14:textId="77777777" w:rsidTr="003F57B1">
        <w:trPr>
          <w:cantSplit/>
          <w:trHeight w:val="220"/>
        </w:trPr>
        <w:tc>
          <w:tcPr>
            <w:tcW w:w="816" w:type="pct"/>
            <w:vMerge/>
          </w:tcPr>
          <w:p w14:paraId="6D15FCE0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7F93122F" w14:textId="77777777" w:rsidR="00871313" w:rsidRPr="00F80B00" w:rsidRDefault="00871313" w:rsidP="00A06E1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482D9C2B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18CD0AA5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0D1E1A6F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56E8DA88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3E1474D0" w14:textId="77777777" w:rsidR="00871313" w:rsidRPr="00F80B00" w:rsidRDefault="00871313" w:rsidP="00A06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31D22E7F" w14:textId="77777777" w:rsidR="00871313" w:rsidRPr="00F80B00" w:rsidRDefault="00871313" w:rsidP="00A06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674E9D4B" w14:textId="50B19E2C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72200_Equipment &amp;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r w:rsidRPr="0056298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furniture</w:t>
            </w:r>
          </w:p>
        </w:tc>
        <w:tc>
          <w:tcPr>
            <w:tcW w:w="503" w:type="pct"/>
            <w:vAlign w:val="center"/>
          </w:tcPr>
          <w:p w14:paraId="4DF53A4F" w14:textId="78C24EC0" w:rsidR="00871313" w:rsidRPr="00F80B00" w:rsidRDefault="00871313" w:rsidP="00A06E1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PM</w:t>
            </w:r>
          </w:p>
        </w:tc>
      </w:tr>
      <w:tr w:rsidR="00871313" w:rsidRPr="00562981" w14:paraId="2729AD45" w14:textId="77777777" w:rsidTr="003F57B1">
        <w:trPr>
          <w:cantSplit/>
          <w:trHeight w:val="220"/>
        </w:trPr>
        <w:tc>
          <w:tcPr>
            <w:tcW w:w="816" w:type="pct"/>
            <w:vMerge/>
          </w:tcPr>
          <w:p w14:paraId="26A9C1E2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vAlign w:val="center"/>
          </w:tcPr>
          <w:p w14:paraId="597FB2FF" w14:textId="77777777" w:rsidR="00871313" w:rsidRPr="00F80B00" w:rsidRDefault="00871313" w:rsidP="00A06E1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14:paraId="1302CDCF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vAlign w:val="center"/>
          </w:tcPr>
          <w:p w14:paraId="6D9E4AA0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vAlign w:val="center"/>
          </w:tcPr>
          <w:p w14:paraId="6CA1C074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vAlign w:val="center"/>
          </w:tcPr>
          <w:p w14:paraId="14610460" w14:textId="77777777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vAlign w:val="center"/>
          </w:tcPr>
          <w:p w14:paraId="68F18F72" w14:textId="77777777" w:rsidR="00871313" w:rsidRPr="00F80B00" w:rsidRDefault="00871313" w:rsidP="00A06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vMerge/>
            <w:vAlign w:val="center"/>
          </w:tcPr>
          <w:p w14:paraId="1618E793" w14:textId="77777777" w:rsidR="00871313" w:rsidRPr="00F80B00" w:rsidRDefault="00871313" w:rsidP="00A06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5478C01A" w14:textId="490DE862" w:rsidR="00871313" w:rsidRPr="00F80B00" w:rsidRDefault="00871313" w:rsidP="00A06E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4701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 w:eastAsia="fr-FR"/>
              </w:rPr>
              <w:t>74500_Miscellaneous Expenses</w:t>
            </w:r>
          </w:p>
        </w:tc>
        <w:tc>
          <w:tcPr>
            <w:tcW w:w="503" w:type="pct"/>
            <w:vAlign w:val="center"/>
          </w:tcPr>
          <w:p w14:paraId="376E8D26" w14:textId="21E3DB6C" w:rsidR="00871313" w:rsidRPr="00F80B00" w:rsidRDefault="00871313" w:rsidP="00A06E1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PM</w:t>
            </w:r>
          </w:p>
        </w:tc>
      </w:tr>
      <w:tr w:rsidR="00871313" w:rsidRPr="005E1688" w14:paraId="76897955" w14:textId="77777777" w:rsidTr="003F57B1">
        <w:trPr>
          <w:cantSplit/>
          <w:trHeight w:val="506"/>
        </w:trPr>
        <w:tc>
          <w:tcPr>
            <w:tcW w:w="816" w:type="pct"/>
            <w:vMerge/>
          </w:tcPr>
          <w:p w14:paraId="6734BD09" w14:textId="77777777" w:rsidR="00871313" w:rsidRPr="00644895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pct15" w:color="auto" w:fill="auto"/>
            <w:vAlign w:val="center"/>
          </w:tcPr>
          <w:p w14:paraId="6D44E5C6" w14:textId="77777777" w:rsidR="00871313" w:rsidRPr="005E1688" w:rsidRDefault="00871313" w:rsidP="00AC4C4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Sous total Activité 2</w:t>
            </w:r>
          </w:p>
        </w:tc>
        <w:tc>
          <w:tcPr>
            <w:tcW w:w="184" w:type="pct"/>
            <w:shd w:val="pct15" w:color="auto" w:fill="auto"/>
            <w:vAlign w:val="center"/>
          </w:tcPr>
          <w:p w14:paraId="072FBF2A" w14:textId="77777777" w:rsidR="00871313" w:rsidRPr="005E1688" w:rsidRDefault="00871313" w:rsidP="00AC4C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shd w:val="pct15" w:color="auto" w:fill="auto"/>
            <w:vAlign w:val="center"/>
          </w:tcPr>
          <w:p w14:paraId="4DC566D4" w14:textId="77777777" w:rsidR="00871313" w:rsidRPr="005E1688" w:rsidRDefault="00871313" w:rsidP="00AC4C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shd w:val="pct15" w:color="auto" w:fill="auto"/>
            <w:vAlign w:val="center"/>
          </w:tcPr>
          <w:p w14:paraId="2906B22D" w14:textId="77777777" w:rsidR="00871313" w:rsidRPr="005E1688" w:rsidRDefault="00871313" w:rsidP="00AC4C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shd w:val="pct15" w:color="auto" w:fill="auto"/>
            <w:vAlign w:val="center"/>
          </w:tcPr>
          <w:p w14:paraId="00EE360D" w14:textId="77777777" w:rsidR="00871313" w:rsidRPr="005E1688" w:rsidRDefault="00871313" w:rsidP="00AC4C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pct15" w:color="auto" w:fill="auto"/>
            <w:vAlign w:val="center"/>
          </w:tcPr>
          <w:p w14:paraId="4D9C520F" w14:textId="77777777" w:rsidR="00871313" w:rsidRPr="005E1688" w:rsidRDefault="00871313" w:rsidP="00AC4C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pct15" w:color="auto" w:fill="auto"/>
            <w:vAlign w:val="center"/>
          </w:tcPr>
          <w:p w14:paraId="0104F247" w14:textId="77777777" w:rsidR="00871313" w:rsidRPr="005E1688" w:rsidRDefault="00871313" w:rsidP="00AC4C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pct15" w:color="auto" w:fill="auto"/>
            <w:vAlign w:val="center"/>
          </w:tcPr>
          <w:p w14:paraId="35CF5128" w14:textId="77777777" w:rsidR="00871313" w:rsidRPr="005E1688" w:rsidRDefault="00871313" w:rsidP="00AC4C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3" w:type="pct"/>
            <w:shd w:val="pct15" w:color="auto" w:fill="auto"/>
            <w:vAlign w:val="center"/>
          </w:tcPr>
          <w:p w14:paraId="6D692A52" w14:textId="49D4D82B" w:rsidR="00871313" w:rsidRPr="005E1688" w:rsidRDefault="00FA3489" w:rsidP="00F860F7">
            <w:pPr>
              <w:widowControl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/>
              </w:rPr>
              <w:t>6</w:t>
            </w:r>
            <w:r w:rsidR="00AA4584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  <w:r w:rsidRPr="00F860F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/>
              </w:rPr>
              <w:t>802</w:t>
            </w:r>
          </w:p>
        </w:tc>
      </w:tr>
      <w:tr w:rsidR="00871313" w:rsidRPr="005E1688" w14:paraId="55A29970" w14:textId="77777777" w:rsidTr="003F57B1">
        <w:trPr>
          <w:cantSplit/>
          <w:trHeight w:val="90"/>
        </w:trPr>
        <w:tc>
          <w:tcPr>
            <w:tcW w:w="816" w:type="pct"/>
            <w:vMerge/>
            <w:shd w:val="clear" w:color="auto" w:fill="FFFF99"/>
          </w:tcPr>
          <w:p w14:paraId="1300A14D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1A38BE59" w14:textId="72B30905" w:rsidR="00871313" w:rsidRPr="005E1688" w:rsidRDefault="00871313" w:rsidP="00AC4C42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before="12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 xml:space="preserve"> </w:t>
            </w:r>
            <w:r w:rsidRPr="00C033F7"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  <w:lang w:val="en-GB"/>
              </w:rPr>
              <w:t>Activity3 :</w:t>
            </w:r>
            <w:r w:rsidRPr="00C033F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Country Accelerator Lab Teams -rent, utilities, operational costs</w:t>
            </w:r>
            <w:r w:rsidRPr="005E16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0DEB18BA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0F205A7C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673C0263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04348AC7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6EBC9C9A" w14:textId="745E8D1E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Responsable </w:t>
            </w:r>
            <w:r w:rsidRPr="005E168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3A358F86" w14:textId="77777777" w:rsidR="00871313" w:rsidRPr="00F860F7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F860F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PNUD</w:t>
            </w:r>
          </w:p>
          <w:p w14:paraId="51DD9953" w14:textId="77777777" w:rsidR="00871313" w:rsidRPr="00F860F7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F860F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Italy</w:t>
            </w:r>
          </w:p>
          <w:p w14:paraId="54D0B582" w14:textId="50694725" w:rsidR="00871313" w:rsidRPr="005E1688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F860F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65D015EA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03" w:type="pct"/>
            <w:tcBorders>
              <w:bottom w:val="single" w:sz="2" w:space="0" w:color="auto"/>
            </w:tcBorders>
            <w:shd w:val="clear" w:color="auto" w:fill="E5B8B7"/>
            <w:vAlign w:val="center"/>
          </w:tcPr>
          <w:p w14:paraId="7AE59C1A" w14:textId="0575D526" w:rsidR="00AA4584" w:rsidRPr="005E1688" w:rsidRDefault="00AA4584" w:rsidP="00F860F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58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253 585,44</w:t>
            </w:r>
          </w:p>
        </w:tc>
      </w:tr>
      <w:tr w:rsidR="00871313" w:rsidRPr="005E1688" w14:paraId="4B06D546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6ABDD070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14:paraId="6B9FE9BD" w14:textId="7D26C5D9" w:rsidR="00871313" w:rsidRPr="00181880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Action 3.1 : </w:t>
            </w:r>
            <w:r w:rsidRPr="001818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Payer les frais de personnel </w:t>
            </w:r>
          </w:p>
          <w:p w14:paraId="0EF23707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shd w:val="clear" w:color="auto" w:fill="FFFFFF"/>
            <w:vAlign w:val="center"/>
          </w:tcPr>
          <w:p w14:paraId="7D35AEF4" w14:textId="70D6D7A4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 w14:paraId="0F85B550" w14:textId="7D1BA2A3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shd w:val="clear" w:color="auto" w:fill="FFFFFF"/>
            <w:vAlign w:val="center"/>
          </w:tcPr>
          <w:p w14:paraId="17897C7B" w14:textId="283B555B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vMerge w:val="restart"/>
            <w:shd w:val="clear" w:color="auto" w:fill="FFFFFF"/>
            <w:vAlign w:val="center"/>
          </w:tcPr>
          <w:p w14:paraId="107939ED" w14:textId="07464D91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14:paraId="15AFF844" w14:textId="2F1A6E6C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420D810" w14:textId="77777777" w:rsidR="00871313" w:rsidRPr="00890B0D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  <w:p w14:paraId="1AD400E7" w14:textId="7B0D9050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52335A3C" w14:textId="4BDE60F7" w:rsidR="00871313" w:rsidRPr="002424D0" w:rsidRDefault="00871313" w:rsidP="00AC4C42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61100_Salary Costs - NP Staff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719921B" w14:textId="1ECA2CC3" w:rsidR="00871313" w:rsidRPr="004D3827" w:rsidRDefault="00AA4584" w:rsidP="00F860F7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AA4584">
              <w:rPr>
                <w:rFonts w:ascii="Calibri" w:eastAsia="Times New Roman" w:hAnsi="Calibri" w:cs="Calibri"/>
                <w:bCs/>
                <w:sz w:val="18"/>
                <w:szCs w:val="18"/>
              </w:rPr>
              <w:t>148 501,68</w:t>
            </w:r>
          </w:p>
        </w:tc>
      </w:tr>
      <w:tr w:rsidR="00871313" w:rsidRPr="005E1688" w14:paraId="7C2358D1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6030B27F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73CAAB2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7D6D5277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66019D55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66FDBAB1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2EEFF8F6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472EB4FB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1C31D66D" w14:textId="77777777" w:rsidR="00871313" w:rsidRPr="00890B0D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  <w:p w14:paraId="65E1E330" w14:textId="3EFBD1B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25D598C2" w14:textId="4050E9AE" w:rsidR="00871313" w:rsidRPr="002424D0" w:rsidRDefault="00871313" w:rsidP="00AC4C42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62100_Recur Payroll Costs - NP Staff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E5208AC" w14:textId="1C8B9B05" w:rsidR="00871313" w:rsidRPr="004D3827" w:rsidRDefault="00871313" w:rsidP="00F860F7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D3827">
              <w:rPr>
                <w:rFonts w:ascii="Calibri" w:eastAsia="Times New Roman" w:hAnsi="Calibri" w:cs="Calibri"/>
                <w:bCs/>
                <w:sz w:val="18"/>
                <w:szCs w:val="18"/>
              </w:rPr>
              <w:t>40 671</w:t>
            </w:r>
          </w:p>
        </w:tc>
      </w:tr>
      <w:tr w:rsidR="00871313" w:rsidRPr="005E1688" w14:paraId="528F82FF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3133BD0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3EA9E5D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1ACA1CBF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56BD7F63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3ECCD50D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531636A1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163A8F57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5D48524F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  <w:p w14:paraId="5F99AFB4" w14:textId="3A8A7F09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25F687F3" w14:textId="4F91298D" w:rsidR="00871313" w:rsidRPr="002424D0" w:rsidRDefault="00871313" w:rsidP="00AC4C42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63100_Non recurring cost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7DCA3CE8" w14:textId="5E4978C2" w:rsidR="00871313" w:rsidRPr="004D3827" w:rsidRDefault="00871313" w:rsidP="00F860F7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D3827">
              <w:rPr>
                <w:rFonts w:ascii="Calibri" w:eastAsia="Times New Roman" w:hAnsi="Calibri" w:cs="Calibri"/>
                <w:bCs/>
                <w:sz w:val="18"/>
                <w:szCs w:val="18"/>
              </w:rPr>
              <w:t>2 790</w:t>
            </w:r>
          </w:p>
        </w:tc>
      </w:tr>
      <w:tr w:rsidR="00871313" w:rsidRPr="005E1688" w14:paraId="59D9A55F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66A14E12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553CF5C9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1EADF36B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126009B8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09619404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7F780B75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3B5C7593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36A53960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  <w:p w14:paraId="65175BCC" w14:textId="7B96E280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4C298151" w14:textId="400C7346" w:rsidR="00871313" w:rsidRPr="002424D0" w:rsidRDefault="00871313" w:rsidP="00AC4C42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63500_Insurance and Security Costs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F52E2F4" w14:textId="7006E870" w:rsidR="00871313" w:rsidRPr="004D3827" w:rsidRDefault="00871313" w:rsidP="00F860F7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D3827">
              <w:rPr>
                <w:rFonts w:ascii="Calibri" w:eastAsia="Times New Roman" w:hAnsi="Calibri" w:cs="Calibri"/>
                <w:sz w:val="18"/>
                <w:szCs w:val="18"/>
              </w:rPr>
              <w:t>35 900</w:t>
            </w:r>
          </w:p>
        </w:tc>
      </w:tr>
      <w:tr w:rsidR="00871313" w:rsidRPr="005E1688" w14:paraId="69BDB4FF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0DAA1BBC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51F6B631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00B846CD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3880E783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443E598B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26FDFD58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78ECD642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5D4B32E2" w14:textId="77777777" w:rsidR="00871313" w:rsidRPr="00890B0D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  <w:p w14:paraId="30E49225" w14:textId="28EBE816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4BC76C22" w14:textId="30A4D4B0" w:rsidR="00871313" w:rsidRPr="002424D0" w:rsidRDefault="00871313" w:rsidP="00AC4C42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64100_Staff Mgmt Costs-NP Staff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3C8C3443" w14:textId="3E803B14" w:rsidR="00871313" w:rsidRPr="004D3827" w:rsidRDefault="00871313" w:rsidP="00F860F7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PM</w:t>
            </w:r>
          </w:p>
        </w:tc>
      </w:tr>
      <w:tr w:rsidR="00871313" w:rsidRPr="005E1688" w14:paraId="2E4CD226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2DD57F7E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7288CAFA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04DFE098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1BB7DFCB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7811278A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4526CD32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7C9ADEF0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309C8564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  <w:p w14:paraId="5C678CFB" w14:textId="7FB62404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0B985353" w14:textId="5867519F" w:rsidR="00871313" w:rsidRPr="002424D0" w:rsidRDefault="00871313" w:rsidP="00AC4C42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65100_After Service Insurance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DC15E55" w14:textId="3ADB82C4" w:rsidR="00871313" w:rsidRPr="004D3827" w:rsidRDefault="00871313" w:rsidP="00F860F7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iCs/>
                <w:sz w:val="18"/>
                <w:szCs w:val="18"/>
                <w:lang w:eastAsia="fr-FR"/>
              </w:rPr>
              <w:t>PM</w:t>
            </w:r>
          </w:p>
        </w:tc>
      </w:tr>
      <w:tr w:rsidR="00871313" w:rsidRPr="005E1688" w14:paraId="2F6BF0F1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38B99C80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3B5B025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2C334685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4625364E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1CA12DF2" w14:textId="77777777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6E6C6E0F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50C72AC9" w14:textId="77777777" w:rsidR="00871313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03C14C3F" w14:textId="7E7A2142" w:rsidR="00871313" w:rsidRDefault="00871313" w:rsidP="00AC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996BD98" w14:textId="2E5AC9E1" w:rsidR="00871313" w:rsidRPr="005E1688" w:rsidRDefault="00871313" w:rsidP="00AC4C42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31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00_</w:t>
            </w:r>
            <w:r w:rsidRPr="00926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2621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Contractual Services - Individ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6F4263F" w14:textId="32101D77" w:rsidR="00871313" w:rsidRDefault="00871313" w:rsidP="00F860F7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  <w:t>7 503</w:t>
            </w:r>
          </w:p>
        </w:tc>
      </w:tr>
      <w:tr w:rsidR="00871313" w:rsidRPr="005E1688" w14:paraId="0C323524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5426CB9A" w14:textId="77777777" w:rsidR="00871313" w:rsidRPr="005E1688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14:paraId="2A6B2938" w14:textId="77777777" w:rsidR="00871313" w:rsidRPr="00181880" w:rsidRDefault="00871313" w:rsidP="00E84AB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Action 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 : </w:t>
            </w:r>
            <w:r w:rsidRPr="00B109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Recruter des consultants</w:t>
            </w:r>
            <w:r w:rsidRPr="001818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6F5DBDF1" w14:textId="77777777" w:rsidR="00871313" w:rsidRPr="005E1688" w:rsidRDefault="00871313" w:rsidP="00E84AB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shd w:val="clear" w:color="auto" w:fill="FFFFFF"/>
            <w:vAlign w:val="center"/>
          </w:tcPr>
          <w:p w14:paraId="7A4CAF13" w14:textId="048C0995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 w14:paraId="6AE554BA" w14:textId="0B585A9F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vMerge w:val="restart"/>
            <w:shd w:val="clear" w:color="auto" w:fill="FFFFFF"/>
            <w:vAlign w:val="center"/>
          </w:tcPr>
          <w:p w14:paraId="7AF041E7" w14:textId="57992FCC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vMerge w:val="restart"/>
            <w:shd w:val="clear" w:color="auto" w:fill="FFFFFF"/>
            <w:vAlign w:val="center"/>
          </w:tcPr>
          <w:p w14:paraId="6E1D2F21" w14:textId="2ACB7B21" w:rsidR="00871313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14:paraId="70A5FAB3" w14:textId="2577516E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A8F8CA8" w14:textId="71923EA3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013C499" w14:textId="18558D32" w:rsidR="00871313" w:rsidRPr="002424D0" w:rsidRDefault="00871313" w:rsidP="00E84AB9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7130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0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_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Local </w:t>
            </w: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Consultant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716A0AEE" w14:textId="25167CB3" w:rsidR="00871313" w:rsidRPr="004D3827" w:rsidRDefault="00871313" w:rsidP="00E84AB9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  <w:t>PM</w:t>
            </w:r>
          </w:p>
        </w:tc>
      </w:tr>
      <w:tr w:rsidR="00871313" w:rsidRPr="005E1688" w14:paraId="2349014F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D2D501C" w14:textId="77777777" w:rsidR="00871313" w:rsidRPr="005E1688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4E673E8D" w14:textId="77777777" w:rsidR="00871313" w:rsidRPr="005E1688" w:rsidRDefault="00871313" w:rsidP="00E84AB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69D79524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0E8171D4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16F88D23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584B3741" w14:textId="77777777" w:rsidR="00871313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589393A6" w14:textId="77777777" w:rsidR="00871313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30943BBF" w14:textId="7ADD74BC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97601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41C4CC34" w14:textId="05E6042D" w:rsidR="00871313" w:rsidRPr="002424D0" w:rsidRDefault="00871313" w:rsidP="00E84AB9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71400_Contractual Services - Individ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35DABB1C" w14:textId="643AEFB6" w:rsidR="00871313" w:rsidRPr="004D3827" w:rsidRDefault="00871313" w:rsidP="00E84AB9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sz w:val="18"/>
                <w:szCs w:val="18"/>
              </w:rPr>
              <w:t>PM</w:t>
            </w:r>
          </w:p>
        </w:tc>
      </w:tr>
      <w:tr w:rsidR="00871313" w:rsidRPr="005E1688" w14:paraId="3B6F7029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04748C7" w14:textId="77777777" w:rsidR="00871313" w:rsidRPr="005E1688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79BFF6E5" w14:textId="77777777" w:rsidR="00871313" w:rsidRPr="005E1688" w:rsidRDefault="00871313" w:rsidP="00E84AB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546FB217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5C1002C8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6D47981B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6EA341C3" w14:textId="77777777" w:rsidR="00871313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081EBCB8" w14:textId="77777777" w:rsidR="00871313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061AB21F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PNUD</w:t>
            </w:r>
          </w:p>
          <w:p w14:paraId="1E3AA175" w14:textId="07BE07EB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A50CB56" w14:textId="500F7FAE" w:rsidR="00871313" w:rsidRPr="002424D0" w:rsidRDefault="00871313" w:rsidP="00E84AB9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5E168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1600_Travel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895872C" w14:textId="7DA206C1" w:rsidR="00871313" w:rsidRDefault="00871313" w:rsidP="00E84AB9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i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val="en-US"/>
              </w:rPr>
              <w:t>PM</w:t>
            </w:r>
          </w:p>
        </w:tc>
      </w:tr>
      <w:tr w:rsidR="00871313" w:rsidRPr="005E1688" w14:paraId="56FDADB8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3955B028" w14:textId="77777777" w:rsidR="00871313" w:rsidRPr="005E1688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14:paraId="2753C719" w14:textId="77777777" w:rsidR="00871313" w:rsidRPr="005E1688" w:rsidRDefault="00871313" w:rsidP="00E84AB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FFFF"/>
            <w:vAlign w:val="center"/>
          </w:tcPr>
          <w:p w14:paraId="5409D862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vMerge/>
            <w:shd w:val="clear" w:color="auto" w:fill="FFFFFF"/>
            <w:vAlign w:val="center"/>
          </w:tcPr>
          <w:p w14:paraId="18BEFA53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shd w:val="clear" w:color="auto" w:fill="FFFFFF"/>
            <w:vAlign w:val="center"/>
          </w:tcPr>
          <w:p w14:paraId="71960A02" w14:textId="77777777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vMerge/>
            <w:shd w:val="clear" w:color="auto" w:fill="FFFFFF"/>
            <w:vAlign w:val="center"/>
          </w:tcPr>
          <w:p w14:paraId="240ACFFC" w14:textId="77777777" w:rsidR="00871313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4DD9C7B2" w14:textId="77777777" w:rsidR="00871313" w:rsidRDefault="00871313" w:rsidP="00E84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36CEC6A4" w14:textId="2B11326A" w:rsidR="00871313" w:rsidRDefault="00871313" w:rsidP="00E8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35A7464A" w14:textId="440B1041" w:rsidR="00871313" w:rsidRPr="002424D0" w:rsidRDefault="00871313" w:rsidP="00E84AB9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  <w:lang w:val="en-GB"/>
              </w:rPr>
              <w:t>72200_Equipment and Furniture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D404E03" w14:textId="777B601B" w:rsidR="00871313" w:rsidRPr="004D3827" w:rsidRDefault="00871313" w:rsidP="00E84AB9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fr-FR"/>
              </w:rPr>
              <w:t>PM</w:t>
            </w:r>
          </w:p>
        </w:tc>
      </w:tr>
      <w:tr w:rsidR="00871313" w:rsidRPr="005E1688" w14:paraId="728BDB8C" w14:textId="77777777" w:rsidTr="003F57B1">
        <w:trPr>
          <w:cantSplit/>
          <w:trHeight w:val="249"/>
        </w:trPr>
        <w:tc>
          <w:tcPr>
            <w:tcW w:w="816" w:type="pct"/>
            <w:vMerge/>
            <w:shd w:val="clear" w:color="auto" w:fill="FFFF99"/>
          </w:tcPr>
          <w:p w14:paraId="707E0DC2" w14:textId="77777777" w:rsidR="00871313" w:rsidRPr="005E1688" w:rsidRDefault="00871313" w:rsidP="000F23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clear" w:color="auto" w:fill="FFFFFF"/>
            <w:vAlign w:val="center"/>
          </w:tcPr>
          <w:p w14:paraId="2EE2BC18" w14:textId="423895FD" w:rsidR="00871313" w:rsidRPr="005E1688" w:rsidRDefault="00871313" w:rsidP="000F23E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Action 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5E16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09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Payer les frais de gestion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56BEDB" w14:textId="7A270A50" w:rsidR="00871313" w:rsidRDefault="00871313" w:rsidP="000F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9E4C51A" w14:textId="46C3A1BD" w:rsidR="00871313" w:rsidRDefault="00871313" w:rsidP="000F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86A65B7" w14:textId="5A20A11B" w:rsidR="00871313" w:rsidRDefault="00871313" w:rsidP="000F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4CCED34" w14:textId="30D173A8" w:rsidR="00871313" w:rsidRDefault="00871313" w:rsidP="000F2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0" w:type="pct"/>
            <w:shd w:val="clear" w:color="auto" w:fill="FFFFFF"/>
            <w:vAlign w:val="center"/>
          </w:tcPr>
          <w:p w14:paraId="24B4C7EC" w14:textId="2E8D2E44" w:rsidR="00871313" w:rsidRDefault="00871313" w:rsidP="000F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PNUD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8BC7132" w14:textId="77777777" w:rsidR="00871313" w:rsidRPr="00890B0D" w:rsidRDefault="00871313" w:rsidP="000F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Italy</w:t>
            </w:r>
          </w:p>
          <w:p w14:paraId="46666F04" w14:textId="204F6A66" w:rsidR="00871313" w:rsidRDefault="00871313" w:rsidP="000F2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90B0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45" w:type="pct"/>
            <w:shd w:val="clear" w:color="auto" w:fill="FFFFFF"/>
          </w:tcPr>
          <w:p w14:paraId="62BDD4D4" w14:textId="02B50D8C" w:rsidR="00871313" w:rsidRPr="002424D0" w:rsidRDefault="00871313" w:rsidP="000F23EA">
            <w:pPr>
              <w:spacing w:before="120"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2424D0">
              <w:rPr>
                <w:i/>
                <w:iCs/>
                <w:sz w:val="18"/>
                <w:szCs w:val="18"/>
              </w:rPr>
              <w:t>75100_Facilities &amp; Administration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279AA3D5" w14:textId="23C64FE9" w:rsidR="00871313" w:rsidRPr="004D3827" w:rsidRDefault="00871313" w:rsidP="000F23EA">
            <w:pPr>
              <w:keepNext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7601E">
              <w:rPr>
                <w:rFonts w:ascii="Calibri" w:eastAsia="Times New Roman" w:hAnsi="Calibri" w:cs="Calibri"/>
                <w:bCs/>
                <w:sz w:val="18"/>
                <w:szCs w:val="18"/>
              </w:rPr>
              <w:t>18 219,76</w:t>
            </w:r>
          </w:p>
        </w:tc>
      </w:tr>
      <w:tr w:rsidR="00871313" w:rsidRPr="005E1688" w14:paraId="10376B3F" w14:textId="77777777" w:rsidTr="003F57B1">
        <w:trPr>
          <w:cantSplit/>
          <w:trHeight w:val="90"/>
        </w:trPr>
        <w:tc>
          <w:tcPr>
            <w:tcW w:w="816" w:type="pct"/>
            <w:vMerge/>
            <w:shd w:val="clear" w:color="auto" w:fill="FFFF99"/>
          </w:tcPr>
          <w:p w14:paraId="2FDAB41E" w14:textId="77777777" w:rsidR="00871313" w:rsidRPr="005E1688" w:rsidRDefault="00871313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69" w:type="pct"/>
            <w:shd w:val="clear" w:color="auto" w:fill="D9D9D9"/>
            <w:vAlign w:val="center"/>
          </w:tcPr>
          <w:p w14:paraId="743CAEA6" w14:textId="77777777" w:rsidR="00871313" w:rsidRPr="005E1688" w:rsidRDefault="00871313" w:rsidP="00AC4C42">
            <w:pPr>
              <w:tabs>
                <w:tab w:val="center" w:pos="4153"/>
                <w:tab w:val="right" w:pos="8306"/>
              </w:tabs>
              <w:spacing w:before="120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33CC"/>
                <w:sz w:val="18"/>
                <w:szCs w:val="18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Sous total Activité 3</w:t>
            </w:r>
          </w:p>
        </w:tc>
        <w:tc>
          <w:tcPr>
            <w:tcW w:w="184" w:type="pct"/>
            <w:shd w:val="clear" w:color="auto" w:fill="D9D9D9"/>
            <w:vAlign w:val="center"/>
          </w:tcPr>
          <w:p w14:paraId="570508A5" w14:textId="77777777" w:rsidR="00871313" w:rsidRPr="005E1688" w:rsidRDefault="00871313" w:rsidP="00AC4C42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14:paraId="772982F8" w14:textId="77777777" w:rsidR="00871313" w:rsidRPr="005E1688" w:rsidRDefault="00871313" w:rsidP="00AC4C42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shd w:val="clear" w:color="auto" w:fill="D9D9D9"/>
            <w:vAlign w:val="center"/>
          </w:tcPr>
          <w:p w14:paraId="0E926CEB" w14:textId="77777777" w:rsidR="00871313" w:rsidRPr="005E1688" w:rsidRDefault="00871313" w:rsidP="00AC4C42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14:paraId="22691A90" w14:textId="77777777" w:rsidR="00871313" w:rsidRPr="005E1688" w:rsidRDefault="00871313" w:rsidP="00AC4C42">
            <w:pPr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14:paraId="352CB9B7" w14:textId="77777777" w:rsidR="00871313" w:rsidRPr="005E1688" w:rsidRDefault="00871313" w:rsidP="00AC4C42">
            <w:pPr>
              <w:tabs>
                <w:tab w:val="center" w:pos="4320"/>
                <w:tab w:val="right" w:pos="8640"/>
              </w:tabs>
              <w:spacing w:before="120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D9D9D9"/>
            <w:vAlign w:val="center"/>
          </w:tcPr>
          <w:p w14:paraId="0FDD6C30" w14:textId="77777777" w:rsidR="00871313" w:rsidRPr="005E1688" w:rsidRDefault="00871313" w:rsidP="00AC4C42">
            <w:pPr>
              <w:spacing w:before="120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clear" w:color="auto" w:fill="D9D9D9"/>
            <w:vAlign w:val="center"/>
          </w:tcPr>
          <w:p w14:paraId="3C8C2496" w14:textId="77777777" w:rsidR="00871313" w:rsidRPr="005E1688" w:rsidRDefault="00871313" w:rsidP="00AC4C42">
            <w:pPr>
              <w:spacing w:before="120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3" w:type="pct"/>
            <w:shd w:val="clear" w:color="auto" w:fill="D9D9D9"/>
            <w:vAlign w:val="center"/>
          </w:tcPr>
          <w:p w14:paraId="67645C57" w14:textId="4D23E71E" w:rsidR="00AA4584" w:rsidRPr="005E1688" w:rsidRDefault="00AA4584" w:rsidP="00F860F7">
            <w:pPr>
              <w:keepNext/>
              <w:spacing w:before="120" w:after="100" w:afterAutospacing="1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</w:rPr>
            </w:pPr>
            <w:r w:rsidRPr="00AA4584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</w:rPr>
              <w:t>253 585,44</w:t>
            </w:r>
          </w:p>
        </w:tc>
      </w:tr>
      <w:tr w:rsidR="00F860F7" w:rsidRPr="005E1688" w14:paraId="35696A08" w14:textId="77777777" w:rsidTr="003F57B1">
        <w:trPr>
          <w:cantSplit/>
          <w:trHeight w:val="468"/>
        </w:trPr>
        <w:tc>
          <w:tcPr>
            <w:tcW w:w="816" w:type="pct"/>
            <w:shd w:val="clear" w:color="auto" w:fill="CCCCCC"/>
          </w:tcPr>
          <w:p w14:paraId="429352DC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5E16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69" w:type="pct"/>
            <w:shd w:val="thinDiagCross" w:color="auto" w:fill="CCCCCC"/>
          </w:tcPr>
          <w:p w14:paraId="28DEA1E8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84" w:type="pct"/>
            <w:shd w:val="thinDiagCross" w:color="auto" w:fill="CCCCCC"/>
          </w:tcPr>
          <w:p w14:paraId="7FF60EE7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6" w:type="pct"/>
            <w:shd w:val="thinDiagCross" w:color="auto" w:fill="CCCCCC"/>
          </w:tcPr>
          <w:p w14:paraId="1DA6BB04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shd w:val="thinDiagCross" w:color="auto" w:fill="CCCCCC"/>
          </w:tcPr>
          <w:p w14:paraId="20614F1D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69" w:type="pct"/>
            <w:shd w:val="thinDiagCross" w:color="auto" w:fill="CCCCCC"/>
          </w:tcPr>
          <w:p w14:paraId="5024CA06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00" w:type="pct"/>
            <w:shd w:val="thinDiagCross" w:color="auto" w:fill="CCCCCC"/>
          </w:tcPr>
          <w:p w14:paraId="2E6734C1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84" w:type="pct"/>
            <w:shd w:val="thinDiagCross" w:color="auto" w:fill="CCCCCC"/>
          </w:tcPr>
          <w:p w14:paraId="485F8B28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45" w:type="pct"/>
            <w:shd w:val="clear" w:color="auto" w:fill="CCCCCC"/>
          </w:tcPr>
          <w:p w14:paraId="146A5C78" w14:textId="77777777" w:rsidR="00AC4C42" w:rsidRPr="005E1688" w:rsidRDefault="00AC4C42" w:rsidP="00AC4C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03" w:type="pct"/>
            <w:shd w:val="clear" w:color="auto" w:fill="CCCCCC"/>
          </w:tcPr>
          <w:p w14:paraId="4F6A2064" w14:textId="775E0A03" w:rsidR="00AA4584" w:rsidRPr="005E1688" w:rsidRDefault="00AA4584" w:rsidP="00F860F7">
            <w:pPr>
              <w:spacing w:before="120" w:after="0" w:line="240" w:lineRule="auto"/>
              <w:ind w:left="100" w:hanging="100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A4584">
              <w:rPr>
                <w:rFonts w:ascii="Calibri" w:eastAsia="Times New Roman" w:hAnsi="Calibri" w:cs="Calibri"/>
                <w:b/>
                <w:bCs/>
                <w:lang w:eastAsia="fr-FR"/>
              </w:rPr>
              <w:t>346 082,44</w:t>
            </w:r>
          </w:p>
        </w:tc>
      </w:tr>
    </w:tbl>
    <w:p w14:paraId="014788E1" w14:textId="77777777" w:rsidR="005E1688" w:rsidRDefault="005E1688"/>
    <w:sectPr w:rsidR="005E1688" w:rsidSect="005E1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C06C" w14:textId="77777777" w:rsidR="000B3621" w:rsidRDefault="000B3621" w:rsidP="005E1688">
      <w:pPr>
        <w:spacing w:after="0" w:line="240" w:lineRule="auto"/>
      </w:pPr>
      <w:r>
        <w:separator/>
      </w:r>
    </w:p>
  </w:endnote>
  <w:endnote w:type="continuationSeparator" w:id="0">
    <w:p w14:paraId="32D3DA0D" w14:textId="77777777" w:rsidR="000B3621" w:rsidRDefault="000B3621" w:rsidP="005E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e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8689462"/>
      <w:docPartObj>
        <w:docPartGallery w:val="Page Numbers (Bottom of Page)"/>
        <w:docPartUnique/>
      </w:docPartObj>
    </w:sdtPr>
    <w:sdtEndPr/>
    <w:sdtContent>
      <w:p w14:paraId="03A2227D" w14:textId="0B405F0C" w:rsidR="00E84AB9" w:rsidRDefault="00E84A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1AEA5A" w14:textId="77777777" w:rsidR="00E84AB9" w:rsidRDefault="00E84A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F9E7" w14:textId="77777777" w:rsidR="000B3621" w:rsidRDefault="000B3621" w:rsidP="005E1688">
      <w:pPr>
        <w:spacing w:after="0" w:line="240" w:lineRule="auto"/>
      </w:pPr>
      <w:r>
        <w:separator/>
      </w:r>
    </w:p>
  </w:footnote>
  <w:footnote w:type="continuationSeparator" w:id="0">
    <w:p w14:paraId="669C5159" w14:textId="77777777" w:rsidR="000B3621" w:rsidRDefault="000B3621" w:rsidP="005E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57D"/>
    <w:multiLevelType w:val="multilevel"/>
    <w:tmpl w:val="A476C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FA3322"/>
    <w:multiLevelType w:val="hybridMultilevel"/>
    <w:tmpl w:val="A328DF1E"/>
    <w:lvl w:ilvl="0" w:tplc="EBB6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D33"/>
    <w:multiLevelType w:val="hybridMultilevel"/>
    <w:tmpl w:val="206A0E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7C8A"/>
    <w:multiLevelType w:val="multilevel"/>
    <w:tmpl w:val="1B5C0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204EA2"/>
    <w:multiLevelType w:val="hybridMultilevel"/>
    <w:tmpl w:val="A0405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F62064"/>
    <w:multiLevelType w:val="hybridMultilevel"/>
    <w:tmpl w:val="954AA5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9714F"/>
    <w:multiLevelType w:val="hybridMultilevel"/>
    <w:tmpl w:val="4240F4C8"/>
    <w:lvl w:ilvl="0" w:tplc="BAA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A49"/>
    <w:multiLevelType w:val="hybridMultilevel"/>
    <w:tmpl w:val="F0AE066A"/>
    <w:lvl w:ilvl="0" w:tplc="CD3C1F74">
      <w:start w:val="1"/>
      <w:numFmt w:val="decimal"/>
      <w:lvlText w:val="%1."/>
      <w:lvlJc w:val="left"/>
      <w:pPr>
        <w:ind w:left="720" w:hanging="360"/>
      </w:pPr>
    </w:lvl>
    <w:lvl w:ilvl="1" w:tplc="944EE27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0007"/>
    <w:multiLevelType w:val="hybridMultilevel"/>
    <w:tmpl w:val="55B6B162"/>
    <w:lvl w:ilvl="0" w:tplc="040C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1A26BF"/>
    <w:multiLevelType w:val="hybridMultilevel"/>
    <w:tmpl w:val="FD265800"/>
    <w:lvl w:ilvl="0" w:tplc="0409000B">
      <w:start w:val="1"/>
      <w:numFmt w:val="decimal"/>
      <w:pStyle w:val="Part111DocdeCdr"/>
      <w:lvlText w:val="1.1.%1"/>
      <w:lvlJc w:val="left"/>
      <w:pPr>
        <w:tabs>
          <w:tab w:val="num" w:pos="851"/>
        </w:tabs>
        <w:ind w:left="737" w:hanging="737"/>
      </w:pPr>
      <w:rPr>
        <w:rFonts w:ascii="Times" w:hAnsi="Times" w:cs="Times" w:hint="default"/>
        <w:b/>
        <w:bCs/>
        <w:i w:val="0"/>
        <w:iCs w:val="0"/>
        <w:sz w:val="28"/>
        <w:szCs w:val="28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F610B"/>
    <w:multiLevelType w:val="hybridMultilevel"/>
    <w:tmpl w:val="40161E84"/>
    <w:lvl w:ilvl="0" w:tplc="C1961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A58D7"/>
    <w:multiLevelType w:val="hybridMultilevel"/>
    <w:tmpl w:val="D2AE0358"/>
    <w:lvl w:ilvl="0" w:tplc="B660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6312"/>
    <w:multiLevelType w:val="hybridMultilevel"/>
    <w:tmpl w:val="D506DBF0"/>
    <w:lvl w:ilvl="0" w:tplc="170C6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C3809"/>
    <w:multiLevelType w:val="hybridMultilevel"/>
    <w:tmpl w:val="D0D2AB78"/>
    <w:lvl w:ilvl="0" w:tplc="AB3A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7182"/>
    <w:multiLevelType w:val="hybridMultilevel"/>
    <w:tmpl w:val="BC20AE82"/>
    <w:lvl w:ilvl="0" w:tplc="FAF42A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44725"/>
    <w:multiLevelType w:val="hybridMultilevel"/>
    <w:tmpl w:val="52B21202"/>
    <w:lvl w:ilvl="0" w:tplc="28B2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286"/>
    <w:multiLevelType w:val="singleLevel"/>
    <w:tmpl w:val="6BA40EBC"/>
    <w:lvl w:ilvl="0">
      <w:start w:val="1"/>
      <w:numFmt w:val="bullet"/>
      <w:pStyle w:val="Bullet"/>
      <w:lvlText w:val="−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A2677E"/>
    <w:multiLevelType w:val="hybridMultilevel"/>
    <w:tmpl w:val="389E82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7C12FE"/>
    <w:multiLevelType w:val="hybridMultilevel"/>
    <w:tmpl w:val="BD5CF85E"/>
    <w:lvl w:ilvl="0" w:tplc="15269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1F21"/>
    <w:multiLevelType w:val="hybridMultilevel"/>
    <w:tmpl w:val="EF7CFD08"/>
    <w:lvl w:ilvl="0" w:tplc="17A46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044"/>
    <w:multiLevelType w:val="multilevel"/>
    <w:tmpl w:val="253A84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33CC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BD23E7"/>
    <w:multiLevelType w:val="hybridMultilevel"/>
    <w:tmpl w:val="1B18DCF4"/>
    <w:lvl w:ilvl="0" w:tplc="09B6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A453B"/>
    <w:multiLevelType w:val="hybridMultilevel"/>
    <w:tmpl w:val="C14637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F6F8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rebuchet MS" w:hAnsi="Trebuchet MS" w:cs="Trebuchet M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C778D"/>
    <w:multiLevelType w:val="multilevel"/>
    <w:tmpl w:val="431C0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C22B45"/>
    <w:multiLevelType w:val="hybridMultilevel"/>
    <w:tmpl w:val="679890B0"/>
    <w:lvl w:ilvl="0" w:tplc="60FA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683"/>
    <w:multiLevelType w:val="hybridMultilevel"/>
    <w:tmpl w:val="4F947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7B1038"/>
    <w:multiLevelType w:val="hybridMultilevel"/>
    <w:tmpl w:val="DABC0D72"/>
    <w:lvl w:ilvl="0" w:tplc="7054BEF0">
      <w:start w:val="1"/>
      <w:numFmt w:val="decimal"/>
      <w:lvlText w:val="%1."/>
      <w:lvlJc w:val="left"/>
      <w:pPr>
        <w:ind w:left="720" w:hanging="360"/>
      </w:pPr>
    </w:lvl>
    <w:lvl w:ilvl="1" w:tplc="6D747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6F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A3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E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8D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9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C1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81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B2B62"/>
    <w:multiLevelType w:val="singleLevel"/>
    <w:tmpl w:val="00983980"/>
    <w:lvl w:ilvl="0">
      <w:start w:val="1"/>
      <w:numFmt w:val="bullet"/>
      <w:pStyle w:val="SousEnumration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16"/>
        <w:szCs w:val="16"/>
      </w:rPr>
    </w:lvl>
  </w:abstractNum>
  <w:abstractNum w:abstractNumId="28" w15:restartNumberingAfterBreak="0">
    <w:nsid w:val="567F7EE9"/>
    <w:multiLevelType w:val="hybridMultilevel"/>
    <w:tmpl w:val="17CAE9BE"/>
    <w:lvl w:ilvl="0" w:tplc="61824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35165C"/>
    <w:multiLevelType w:val="hybridMultilevel"/>
    <w:tmpl w:val="101AFB2C"/>
    <w:lvl w:ilvl="0" w:tplc="7C0C7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9F503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43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B0D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F086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C08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C2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F62A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8B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B421CF"/>
    <w:multiLevelType w:val="multilevel"/>
    <w:tmpl w:val="85FE0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AA0013A"/>
    <w:multiLevelType w:val="multilevel"/>
    <w:tmpl w:val="B8CC1C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BE94BDA"/>
    <w:multiLevelType w:val="multilevel"/>
    <w:tmpl w:val="48AE8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33CC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5D5130F4"/>
    <w:multiLevelType w:val="hybridMultilevel"/>
    <w:tmpl w:val="5ED0DCA0"/>
    <w:lvl w:ilvl="0" w:tplc="C752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167BB"/>
    <w:multiLevelType w:val="hybridMultilevel"/>
    <w:tmpl w:val="391414D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542A48"/>
    <w:multiLevelType w:val="multilevel"/>
    <w:tmpl w:val="59C2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  <w:bCs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cs="Calibri" w:hint="default"/>
        <w:b w:val="0"/>
        <w:bCs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  <w:bCs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 w:val="0"/>
        <w:bCs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  <w:bCs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 w:val="0"/>
        <w:bCs w:val="0"/>
        <w:color w:val="000000"/>
      </w:rPr>
    </w:lvl>
  </w:abstractNum>
  <w:abstractNum w:abstractNumId="36" w15:restartNumberingAfterBreak="0">
    <w:nsid w:val="6CA26079"/>
    <w:multiLevelType w:val="hybridMultilevel"/>
    <w:tmpl w:val="AD68DC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D10B0B"/>
    <w:multiLevelType w:val="hybridMultilevel"/>
    <w:tmpl w:val="FDB6C004"/>
    <w:lvl w:ilvl="0" w:tplc="84A66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107A6D"/>
    <w:multiLevelType w:val="hybridMultilevel"/>
    <w:tmpl w:val="B6B48F04"/>
    <w:lvl w:ilvl="0" w:tplc="2D70B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86"/>
    <w:multiLevelType w:val="hybridMultilevel"/>
    <w:tmpl w:val="B31E119E"/>
    <w:lvl w:ilvl="0" w:tplc="7C0C6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4961"/>
    <w:multiLevelType w:val="hybridMultilevel"/>
    <w:tmpl w:val="C5B4352C"/>
    <w:lvl w:ilvl="0" w:tplc="3A82F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B344A"/>
    <w:multiLevelType w:val="singleLevel"/>
    <w:tmpl w:val="2E7A8500"/>
    <w:lvl w:ilvl="0">
      <w:numFmt w:val="bullet"/>
      <w:pStyle w:val="Enumration1E"/>
      <w:lvlText w:val="-"/>
      <w:lvlJc w:val="left"/>
      <w:pPr>
        <w:tabs>
          <w:tab w:val="num" w:pos="360"/>
        </w:tabs>
        <w:ind w:left="227" w:hanging="227"/>
      </w:pPr>
      <w:rPr>
        <w:rFonts w:ascii="Arial Black" w:hAnsi="Arial Black" w:cs="Arial Black" w:hint="default"/>
        <w:b w:val="0"/>
        <w:bCs w:val="0"/>
        <w:i w:val="0"/>
        <w:iCs w:val="0"/>
        <w:caps w:val="0"/>
        <w:strike w:val="0"/>
        <w:dstrike w:val="0"/>
        <w:outline w:val="0"/>
        <w:shadow/>
        <w:emboss w:val="0"/>
        <w:imprint w:val="0"/>
        <w:vanish w:val="0"/>
        <w:color w:val="000000"/>
        <w:sz w:val="22"/>
        <w:szCs w:val="22"/>
        <w:vertAlign w:val="baseline"/>
      </w:rPr>
    </w:lvl>
  </w:abstractNum>
  <w:abstractNum w:abstractNumId="42" w15:restartNumberingAfterBreak="0">
    <w:nsid w:val="7B0D018A"/>
    <w:multiLevelType w:val="hybridMultilevel"/>
    <w:tmpl w:val="5F4A0356"/>
    <w:lvl w:ilvl="0" w:tplc="8CF4E36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05860"/>
    <w:multiLevelType w:val="hybridMultilevel"/>
    <w:tmpl w:val="1C58B6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41"/>
  </w:num>
  <w:num w:numId="4">
    <w:abstractNumId w:val="2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"/>
  </w:num>
  <w:num w:numId="9">
    <w:abstractNumId w:val="43"/>
  </w:num>
  <w:num w:numId="10">
    <w:abstractNumId w:val="3"/>
  </w:num>
  <w:num w:numId="11">
    <w:abstractNumId w:val="23"/>
  </w:num>
  <w:num w:numId="12">
    <w:abstractNumId w:val="37"/>
  </w:num>
  <w:num w:numId="13">
    <w:abstractNumId w:val="17"/>
  </w:num>
  <w:num w:numId="14">
    <w:abstractNumId w:val="34"/>
  </w:num>
  <w:num w:numId="15">
    <w:abstractNumId w:val="36"/>
  </w:num>
  <w:num w:numId="16">
    <w:abstractNumId w:val="35"/>
  </w:num>
  <w:num w:numId="17">
    <w:abstractNumId w:val="25"/>
  </w:num>
  <w:num w:numId="18">
    <w:abstractNumId w:val="9"/>
  </w:num>
  <w:num w:numId="19">
    <w:abstractNumId w:val="30"/>
  </w:num>
  <w:num w:numId="20">
    <w:abstractNumId w:val="22"/>
  </w:num>
  <w:num w:numId="21">
    <w:abstractNumId w:val="42"/>
  </w:num>
  <w:num w:numId="22">
    <w:abstractNumId w:val="28"/>
  </w:num>
  <w:num w:numId="23">
    <w:abstractNumId w:val="2"/>
  </w:num>
  <w:num w:numId="24">
    <w:abstractNumId w:val="29"/>
  </w:num>
  <w:num w:numId="25">
    <w:abstractNumId w:val="7"/>
  </w:num>
  <w:num w:numId="26">
    <w:abstractNumId w:val="18"/>
  </w:num>
  <w:num w:numId="27">
    <w:abstractNumId w:val="26"/>
  </w:num>
  <w:num w:numId="28">
    <w:abstractNumId w:val="15"/>
  </w:num>
  <w:num w:numId="29">
    <w:abstractNumId w:val="39"/>
  </w:num>
  <w:num w:numId="30">
    <w:abstractNumId w:val="33"/>
  </w:num>
  <w:num w:numId="31">
    <w:abstractNumId w:val="24"/>
  </w:num>
  <w:num w:numId="32">
    <w:abstractNumId w:val="19"/>
  </w:num>
  <w:num w:numId="33">
    <w:abstractNumId w:val="32"/>
  </w:num>
  <w:num w:numId="34">
    <w:abstractNumId w:val="0"/>
  </w:num>
  <w:num w:numId="35">
    <w:abstractNumId w:val="10"/>
  </w:num>
  <w:num w:numId="36">
    <w:abstractNumId w:val="11"/>
  </w:num>
  <w:num w:numId="37">
    <w:abstractNumId w:val="12"/>
  </w:num>
  <w:num w:numId="38">
    <w:abstractNumId w:val="21"/>
  </w:num>
  <w:num w:numId="39">
    <w:abstractNumId w:val="6"/>
  </w:num>
  <w:num w:numId="40">
    <w:abstractNumId w:val="40"/>
  </w:num>
  <w:num w:numId="41">
    <w:abstractNumId w:val="1"/>
  </w:num>
  <w:num w:numId="42">
    <w:abstractNumId w:val="1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88"/>
    <w:rsid w:val="00070DD9"/>
    <w:rsid w:val="000A6496"/>
    <w:rsid w:val="000B3621"/>
    <w:rsid w:val="000F23EA"/>
    <w:rsid w:val="0010421D"/>
    <w:rsid w:val="00133D41"/>
    <w:rsid w:val="001759FC"/>
    <w:rsid w:val="00181880"/>
    <w:rsid w:val="001D4B83"/>
    <w:rsid w:val="001D659F"/>
    <w:rsid w:val="001F2282"/>
    <w:rsid w:val="00232B23"/>
    <w:rsid w:val="00237B65"/>
    <w:rsid w:val="002424D0"/>
    <w:rsid w:val="00273C10"/>
    <w:rsid w:val="002C4ABF"/>
    <w:rsid w:val="002F78E8"/>
    <w:rsid w:val="00311F62"/>
    <w:rsid w:val="003138D3"/>
    <w:rsid w:val="003466AA"/>
    <w:rsid w:val="003539FA"/>
    <w:rsid w:val="0038103F"/>
    <w:rsid w:val="003E5662"/>
    <w:rsid w:val="003F57B1"/>
    <w:rsid w:val="004038AD"/>
    <w:rsid w:val="00445573"/>
    <w:rsid w:val="00453537"/>
    <w:rsid w:val="0047011F"/>
    <w:rsid w:val="004728F5"/>
    <w:rsid w:val="00486331"/>
    <w:rsid w:val="004B2126"/>
    <w:rsid w:val="004D3827"/>
    <w:rsid w:val="004D7ABA"/>
    <w:rsid w:val="00506F84"/>
    <w:rsid w:val="00540C9A"/>
    <w:rsid w:val="00560ECA"/>
    <w:rsid w:val="00562981"/>
    <w:rsid w:val="005A2A11"/>
    <w:rsid w:val="005B2218"/>
    <w:rsid w:val="005E1688"/>
    <w:rsid w:val="0064174D"/>
    <w:rsid w:val="00644895"/>
    <w:rsid w:val="00690F44"/>
    <w:rsid w:val="006B0244"/>
    <w:rsid w:val="00717F0F"/>
    <w:rsid w:val="00725FFF"/>
    <w:rsid w:val="007365B0"/>
    <w:rsid w:val="0077446B"/>
    <w:rsid w:val="00791657"/>
    <w:rsid w:val="007C679D"/>
    <w:rsid w:val="007C754C"/>
    <w:rsid w:val="007D77C0"/>
    <w:rsid w:val="007E0C73"/>
    <w:rsid w:val="007E4F1F"/>
    <w:rsid w:val="007F3CBD"/>
    <w:rsid w:val="00824D45"/>
    <w:rsid w:val="00865748"/>
    <w:rsid w:val="00871313"/>
    <w:rsid w:val="00873E47"/>
    <w:rsid w:val="0088451D"/>
    <w:rsid w:val="00890B0D"/>
    <w:rsid w:val="008930D5"/>
    <w:rsid w:val="0091178D"/>
    <w:rsid w:val="00913BD3"/>
    <w:rsid w:val="009156A9"/>
    <w:rsid w:val="009421A5"/>
    <w:rsid w:val="009501A3"/>
    <w:rsid w:val="0097601E"/>
    <w:rsid w:val="009841E8"/>
    <w:rsid w:val="00986C4D"/>
    <w:rsid w:val="009A4606"/>
    <w:rsid w:val="009B1BAC"/>
    <w:rsid w:val="009C28FA"/>
    <w:rsid w:val="00A06E18"/>
    <w:rsid w:val="00A10393"/>
    <w:rsid w:val="00A17729"/>
    <w:rsid w:val="00A21806"/>
    <w:rsid w:val="00A3029D"/>
    <w:rsid w:val="00A30664"/>
    <w:rsid w:val="00A47F27"/>
    <w:rsid w:val="00A57887"/>
    <w:rsid w:val="00A601CF"/>
    <w:rsid w:val="00A632E4"/>
    <w:rsid w:val="00A63D6D"/>
    <w:rsid w:val="00A64FB3"/>
    <w:rsid w:val="00AA4584"/>
    <w:rsid w:val="00AB4388"/>
    <w:rsid w:val="00AB5AC2"/>
    <w:rsid w:val="00AB769E"/>
    <w:rsid w:val="00AC4C42"/>
    <w:rsid w:val="00B10905"/>
    <w:rsid w:val="00B220D9"/>
    <w:rsid w:val="00B67048"/>
    <w:rsid w:val="00BD3A91"/>
    <w:rsid w:val="00C033F7"/>
    <w:rsid w:val="00C53734"/>
    <w:rsid w:val="00C6698B"/>
    <w:rsid w:val="00C93B96"/>
    <w:rsid w:val="00C946CE"/>
    <w:rsid w:val="00CF17A3"/>
    <w:rsid w:val="00D117D2"/>
    <w:rsid w:val="00D21EAA"/>
    <w:rsid w:val="00D27143"/>
    <w:rsid w:val="00D46AA1"/>
    <w:rsid w:val="00D56F21"/>
    <w:rsid w:val="00D83B65"/>
    <w:rsid w:val="00DA5832"/>
    <w:rsid w:val="00DE7518"/>
    <w:rsid w:val="00DF7312"/>
    <w:rsid w:val="00E100F6"/>
    <w:rsid w:val="00E16546"/>
    <w:rsid w:val="00E21108"/>
    <w:rsid w:val="00E346F4"/>
    <w:rsid w:val="00E54537"/>
    <w:rsid w:val="00E62B0B"/>
    <w:rsid w:val="00E770DC"/>
    <w:rsid w:val="00E84AB9"/>
    <w:rsid w:val="00EA51D0"/>
    <w:rsid w:val="00EA619E"/>
    <w:rsid w:val="00EC1C70"/>
    <w:rsid w:val="00EE0512"/>
    <w:rsid w:val="00EF7B0D"/>
    <w:rsid w:val="00F578F6"/>
    <w:rsid w:val="00F80B00"/>
    <w:rsid w:val="00F85866"/>
    <w:rsid w:val="00F860F7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03F7"/>
  <w15:chartTrackingRefBased/>
  <w15:docId w15:val="{DFAAC61E-9988-4C04-992C-F4F1C763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5E16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E16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5E16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5E16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5E16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5E1688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5E1688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5E1688"/>
    <w:pPr>
      <w:spacing w:before="240" w:after="60" w:line="240" w:lineRule="auto"/>
      <w:outlineLvl w:val="8"/>
    </w:pPr>
    <w:rPr>
      <w:rFonts w:ascii="Cambria" w:eastAsia="Times New Roman" w:hAnsi="Cambria" w:cs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E168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5E168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5E1688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5E1688"/>
    <w:rPr>
      <w:rFonts w:ascii="Arial" w:eastAsia="Times New Roman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rsid w:val="005E168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5E1688"/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5E1688"/>
    <w:rPr>
      <w:rFonts w:ascii="Calibri" w:eastAsia="Times New Roman" w:hAnsi="Calibri" w:cs="Calibr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5E1688"/>
    <w:rPr>
      <w:rFonts w:ascii="Cambria" w:eastAsia="Times New Roman" w:hAnsi="Cambria" w:cs="Cambria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5E1688"/>
  </w:style>
  <w:style w:type="character" w:customStyle="1" w:styleId="NotedebasdepageCar">
    <w:name w:val="Note de bas de page Car"/>
    <w:aliases w:val="Texte de note de bas de page Car,single space Car,ALTS FOOTNOTE Car,ADB Car,fn Car,ft Car,Footnote Text Char1 Car,Footnote Text Char Char Car,FOOTNOTES Car,Footnote Car,12pt Car,Footnote Text1 Car,Fodnotetekst Tegn Car,f Car"/>
    <w:basedOn w:val="Policepardfaut"/>
    <w:link w:val="Notedebasdepage"/>
    <w:uiPriority w:val="99"/>
    <w:locked/>
    <w:rsid w:val="005E1688"/>
  </w:style>
  <w:style w:type="character" w:styleId="Lienhypertexte">
    <w:name w:val="Hyperlink"/>
    <w:basedOn w:val="Policepardfaut"/>
    <w:uiPriority w:val="99"/>
    <w:rsid w:val="005E1688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5E16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5E168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68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5E1688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5E16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E16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rsid w:val="005E1688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5E16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E16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eda">
    <w:name w:val="Indented (a)"/>
    <w:basedOn w:val="Normal"/>
    <w:uiPriority w:val="99"/>
    <w:rsid w:val="005E1688"/>
    <w:pPr>
      <w:tabs>
        <w:tab w:val="left" w:pos="1134"/>
      </w:tabs>
      <w:spacing w:after="240" w:line="240" w:lineRule="auto"/>
      <w:ind w:left="1701" w:hanging="567"/>
      <w:jc w:val="both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paragraph" w:customStyle="1" w:styleId="DualTxt">
    <w:name w:val="__Dual Txt"/>
    <w:basedOn w:val="Normal"/>
    <w:uiPriority w:val="99"/>
    <w:rsid w:val="005E1688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Textebrut">
    <w:name w:val="Plain Text"/>
    <w:basedOn w:val="Normal"/>
    <w:link w:val="TextebrutCar"/>
    <w:uiPriority w:val="99"/>
    <w:rsid w:val="005E16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5E1688"/>
    <w:rPr>
      <w:rFonts w:ascii="Courier New" w:eastAsia="Times New Roman" w:hAnsi="Courier New" w:cs="Courier New"/>
      <w:sz w:val="20"/>
      <w:szCs w:val="20"/>
    </w:rPr>
  </w:style>
  <w:style w:type="paragraph" w:styleId="Notedebasdepage">
    <w:name w:val="footnote text"/>
    <w:aliases w:val="Texte de note de bas de page,single space,ALTS FOOTNOTE,ADB,fn,ft,Footnote Text Char1,Footnote Text Char Char,FOOTNOTES,Footnote,12pt,Footnote Text1,Fodnotetekst Tegn,Fodnotetekst Tegn Char,Geneva 9,Font: Geneva 9,f"/>
    <w:basedOn w:val="Normal"/>
    <w:link w:val="NotedebasdepageCar"/>
    <w:uiPriority w:val="99"/>
    <w:rsid w:val="005E1688"/>
    <w:pPr>
      <w:spacing w:after="0" w:line="240" w:lineRule="auto"/>
    </w:pPr>
  </w:style>
  <w:style w:type="character" w:customStyle="1" w:styleId="NotedebasdepageCar1">
    <w:name w:val="Note de bas de page Car1"/>
    <w:basedOn w:val="Policepardfaut"/>
    <w:uiPriority w:val="99"/>
    <w:semiHidden/>
    <w:rsid w:val="005E1688"/>
    <w:rPr>
      <w:sz w:val="20"/>
      <w:szCs w:val="20"/>
    </w:rPr>
  </w:style>
  <w:style w:type="character" w:styleId="Appelnotedebasdep">
    <w:name w:val="footnote reference"/>
    <w:aliases w:val="16 Point,Superscript 6 Point"/>
    <w:basedOn w:val="Policepardfaut"/>
    <w:uiPriority w:val="99"/>
    <w:rsid w:val="005E1688"/>
    <w:rPr>
      <w:vertAlign w:val="superscript"/>
    </w:rPr>
  </w:style>
  <w:style w:type="character" w:customStyle="1" w:styleId="CorpsdetexteCar">
    <w:name w:val="Corps de texte Car"/>
    <w:basedOn w:val="Policepardfaut"/>
    <w:uiPriority w:val="99"/>
    <w:rsid w:val="005E1688"/>
    <w:rPr>
      <w:rFonts w:ascii="Garamond" w:hAnsi="Garamond" w:cs="Garamond"/>
      <w:sz w:val="24"/>
      <w:szCs w:val="24"/>
      <w:lang w:val="fr-FR" w:eastAsia="fr-FR"/>
    </w:rPr>
  </w:style>
  <w:style w:type="paragraph" w:customStyle="1" w:styleId="CharCar">
    <w:name w:val="Char Car"/>
    <w:basedOn w:val="Normal"/>
    <w:uiPriority w:val="99"/>
    <w:rsid w:val="005E168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1"/>
    <w:uiPriority w:val="99"/>
    <w:rsid w:val="005E1688"/>
    <w:pPr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5E1688"/>
    <w:rPr>
      <w:rFonts w:ascii="Garamond" w:eastAsia="Times New Roman" w:hAnsi="Garamond" w:cs="Garamond"/>
      <w:sz w:val="24"/>
      <w:szCs w:val="24"/>
      <w:lang w:eastAsia="fr-FR"/>
    </w:rPr>
  </w:style>
  <w:style w:type="paragraph" w:customStyle="1" w:styleId="NormalNoir">
    <w:name w:val="Normal + Noir"/>
    <w:basedOn w:val="Normal"/>
    <w:uiPriority w:val="99"/>
    <w:rsid w:val="005E16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Recommandation">
    <w:name w:val="Recommandation"/>
    <w:basedOn w:val="Normal"/>
    <w:uiPriority w:val="99"/>
    <w:rsid w:val="005E16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5E1688"/>
    <w:pPr>
      <w:spacing w:after="0" w:line="240" w:lineRule="auto"/>
      <w:jc w:val="both"/>
    </w:pPr>
    <w:rPr>
      <w:sz w:val="24"/>
      <w:szCs w:val="24"/>
    </w:rPr>
  </w:style>
  <w:style w:type="character" w:customStyle="1" w:styleId="Corpsdetexte2Car1">
    <w:name w:val="Corps de texte 2 Car1"/>
    <w:basedOn w:val="Policepardfaut"/>
    <w:uiPriority w:val="99"/>
    <w:semiHidden/>
    <w:rsid w:val="005E1688"/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5E168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5E1688"/>
    <w:pPr>
      <w:spacing w:after="120" w:line="240" w:lineRule="auto"/>
      <w:ind w:left="283"/>
    </w:pPr>
    <w:rPr>
      <w:sz w:val="24"/>
      <w:szCs w:val="24"/>
    </w:rPr>
  </w:style>
  <w:style w:type="character" w:customStyle="1" w:styleId="RetraitcorpsdetexteCar1">
    <w:name w:val="Retrait corps de texte Car1"/>
    <w:basedOn w:val="Policepardfaut"/>
    <w:uiPriority w:val="99"/>
    <w:semiHidden/>
    <w:rsid w:val="005E1688"/>
  </w:style>
  <w:style w:type="table" w:styleId="Grilledutableau">
    <w:name w:val="Table Grid"/>
    <w:basedOn w:val="TableauNormal"/>
    <w:uiPriority w:val="99"/>
    <w:rsid w:val="005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5E1688"/>
  </w:style>
  <w:style w:type="paragraph" w:customStyle="1" w:styleId="Bullet">
    <w:name w:val="Bullet"/>
    <w:basedOn w:val="Normal"/>
    <w:uiPriority w:val="99"/>
    <w:rsid w:val="005E1688"/>
    <w:pPr>
      <w:numPr>
        <w:numId w:val="1"/>
      </w:numPr>
      <w:autoSpaceDE w:val="0"/>
      <w:autoSpaceDN w:val="0"/>
      <w:spacing w:after="24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numration1E">
    <w:name w:val="*Enumération 1 (E)"/>
    <w:basedOn w:val="Normal"/>
    <w:next w:val="Normal"/>
    <w:uiPriority w:val="99"/>
    <w:rsid w:val="005E1688"/>
    <w:pPr>
      <w:numPr>
        <w:numId w:val="3"/>
      </w:numPr>
      <w:tabs>
        <w:tab w:val="clear" w:pos="360"/>
        <w:tab w:val="num" w:pos="1418"/>
      </w:tabs>
      <w:spacing w:after="120" w:line="220" w:lineRule="exact"/>
      <w:ind w:left="1134"/>
      <w:jc w:val="both"/>
    </w:pPr>
    <w:rPr>
      <w:rFonts w:ascii="Univers" w:eastAsia="Times New Roman" w:hAnsi="Univers" w:cs="Univers"/>
      <w:color w:val="000000"/>
      <w:lang w:eastAsia="fr-FR"/>
    </w:rPr>
  </w:style>
  <w:style w:type="paragraph" w:customStyle="1" w:styleId="SousEnumration1">
    <w:name w:val="*Sous Enumération 1"/>
    <w:basedOn w:val="Normal"/>
    <w:next w:val="Normal"/>
    <w:uiPriority w:val="99"/>
    <w:rsid w:val="005E1688"/>
    <w:pPr>
      <w:numPr>
        <w:numId w:val="4"/>
      </w:numPr>
      <w:tabs>
        <w:tab w:val="clear" w:pos="360"/>
        <w:tab w:val="left" w:pos="1701"/>
      </w:tabs>
      <w:spacing w:after="120" w:line="220" w:lineRule="exact"/>
      <w:ind w:left="1701" w:hanging="283"/>
      <w:jc w:val="both"/>
    </w:pPr>
    <w:rPr>
      <w:rFonts w:ascii="Univers" w:eastAsia="Times New Roman" w:hAnsi="Univers" w:cs="Univers"/>
      <w:color w:val="000000"/>
      <w:lang w:eastAsia="fr-FR"/>
    </w:rPr>
  </w:style>
  <w:style w:type="paragraph" w:styleId="NormalWeb">
    <w:name w:val="Normal (Web)"/>
    <w:basedOn w:val="Normal"/>
    <w:uiPriority w:val="99"/>
    <w:rsid w:val="005E168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fr-FR"/>
    </w:rPr>
  </w:style>
  <w:style w:type="paragraph" w:customStyle="1" w:styleId="Car">
    <w:name w:val="Car"/>
    <w:basedOn w:val="Normal"/>
    <w:uiPriority w:val="99"/>
    <w:rsid w:val="005E168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5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E16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E1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E16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5E16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E16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5E16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E16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E168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0titre1">
    <w:name w:val="0 titre 1"/>
    <w:basedOn w:val="NormalWeb"/>
    <w:uiPriority w:val="99"/>
    <w:semiHidden/>
    <w:rsid w:val="005E1688"/>
    <w:pPr>
      <w:spacing w:before="480" w:beforeAutospacing="0" w:after="120" w:afterAutospacing="0" w:line="225" w:lineRule="atLeast"/>
      <w:jc w:val="both"/>
    </w:pPr>
    <w:rPr>
      <w:b/>
      <w:bCs/>
      <w:color w:val="000000"/>
      <w:sz w:val="28"/>
      <w:szCs w:val="28"/>
      <w:lang w:eastAsia="en-US"/>
    </w:rPr>
  </w:style>
  <w:style w:type="character" w:styleId="Accentuation">
    <w:name w:val="Emphasis"/>
    <w:basedOn w:val="Policepardfaut"/>
    <w:uiPriority w:val="99"/>
    <w:qFormat/>
    <w:rsid w:val="005E1688"/>
    <w:rPr>
      <w:i/>
      <w:iCs/>
    </w:rPr>
  </w:style>
  <w:style w:type="paragraph" w:customStyle="1" w:styleId="mytext2">
    <w:name w:val="mytext2"/>
    <w:basedOn w:val="Normal"/>
    <w:uiPriority w:val="99"/>
    <w:rsid w:val="005E168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666666"/>
      <w:sz w:val="17"/>
      <w:szCs w:val="17"/>
      <w:lang w:eastAsia="fr-FR"/>
    </w:rPr>
  </w:style>
  <w:style w:type="paragraph" w:customStyle="1" w:styleId="Part111DocdeCdr">
    <w:name w:val="Part1.1.1 (Doc de Cdr)"/>
    <w:basedOn w:val="Normal"/>
    <w:next w:val="Normal"/>
    <w:uiPriority w:val="99"/>
    <w:rsid w:val="005E1688"/>
    <w:pPr>
      <w:numPr>
        <w:numId w:val="18"/>
      </w:numPr>
      <w:spacing w:before="360" w:after="240" w:line="240" w:lineRule="auto"/>
      <w:ind w:right="-57"/>
      <w:outlineLvl w:val="2"/>
    </w:pPr>
    <w:rPr>
      <w:rFonts w:ascii="Times" w:eastAsia="Times New Roman" w:hAnsi="Times" w:cs="Times"/>
      <w:b/>
      <w:bCs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168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E1688"/>
    <w:rPr>
      <w:vertAlign w:val="superscript"/>
    </w:rPr>
  </w:style>
  <w:style w:type="character" w:customStyle="1" w:styleId="ts-alignment-element">
    <w:name w:val="ts-alignment-element"/>
    <w:basedOn w:val="Policepardfaut"/>
    <w:rsid w:val="001F2282"/>
  </w:style>
  <w:style w:type="character" w:customStyle="1" w:styleId="ts-alignment-element-highlighted">
    <w:name w:val="ts-alignment-element-highlighted"/>
    <w:basedOn w:val="Policepardfaut"/>
    <w:rsid w:val="001F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15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2021-11-30T09:00:00+00:00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BEN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2021-01-01T05:00:00+00:00</Document_x0020_Coverage_x0020_Period_x0020_Start_x0020_Date>
    <Document_x0020_Coverage_x0020_Period_x0020_End_x0020_Date xmlns="f1161f5b-24a3-4c2d-bc81-44cb9325e8ee">2021-12-31T05:00:00+00:00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1109</Value>
      <Value>233</Value>
      <Value>1212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00118531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</TermName>
          <TermId xmlns="http://schemas.microsoft.com/office/infopath/2007/PartnerControls">da271886-2650-4055-a85b-d60b902df11d</TermId>
        </TermInfo>
      </Terms>
    </gc6531b704974d528487414686b72f6f>
    <_dlc_DocId xmlns="f1161f5b-24a3-4c2d-bc81-44cb9325e8ee">ATLASPDC-4-142379</_dlc_DocId>
    <_dlc_DocIdUrl xmlns="f1161f5b-24a3-4c2d-bc81-44cb9325e8ee">
      <Url>https://info.undp.org/docs/pdc/_layouts/DocIdRedir.aspx?ID=ATLASPDC-4-142379</Url>
      <Description>ATLASPDC-4-142379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EE3DF2-9887-4215-B7A1-EAE3B1A01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454AB-1172-4615-BB13-BBF02EDD0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5C2B4-6519-497E-A713-6A290EF7918B}"/>
</file>

<file path=customXml/itemProps4.xml><?xml version="1.0" encoding="utf-8"?>
<ds:datastoreItem xmlns:ds="http://schemas.openxmlformats.org/officeDocument/2006/customXml" ds:itemID="{C0E2CAD0-97E3-475B-BB17-E86ECB6C454B}"/>
</file>

<file path=customXml/itemProps5.xml><?xml version="1.0" encoding="utf-8"?>
<ds:datastoreItem xmlns:ds="http://schemas.openxmlformats.org/officeDocument/2006/customXml" ds:itemID="{45F66681-59D9-485E-A9C9-0F1126E4D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PTA_AccLab_2021</dc:title>
  <dc:subject/>
  <dc:creator>Fanny Leslie Maite Damiano Assogba</dc:creator>
  <cp:keywords/>
  <dc:description/>
  <cp:lastModifiedBy>Fanny Leslie Maite Damiano Assogba</cp:lastModifiedBy>
  <cp:revision>3</cp:revision>
  <cp:lastPrinted>2021-02-19T09:46:00Z</cp:lastPrinted>
  <dcterms:created xsi:type="dcterms:W3CDTF">2021-05-06T08:10:00Z</dcterms:created>
  <dcterms:modified xsi:type="dcterms:W3CDTF">2021-05-06T08:31:00Z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umentCategory">
    <vt:lpwstr/>
  </property>
  <property fmtid="{D5CDD505-2E9C-101B-9397-08002B2CF9AE}" pid="5" name="UN Languages">
    <vt:lpwstr>233;#French|946783f8-cd0b-41e2-848e-7777f631248e</vt:lpwstr>
  </property>
  <property fmtid="{D5CDD505-2E9C-101B-9397-08002B2CF9AE}" pid="6" name="Operating Unit0">
    <vt:lpwstr>1212;#BEN|da271886-2650-4055-a85b-d60b902df11d</vt:lpwstr>
  </property>
  <property fmtid="{D5CDD505-2E9C-101B-9397-08002B2CF9AE}" pid="7" name="Atlas Document Status">
    <vt:lpwstr>763;#Draft|121d40a5-e62e-4d42-82e4-d6d12003de0a</vt:lpwstr>
  </property>
  <property fmtid="{D5CDD505-2E9C-101B-9397-08002B2CF9AE}" pid="8" name="_dlc_DocIdItemGuid">
    <vt:lpwstr>b621adfe-5948-4f91-8e91-c06b4e59f46c</vt:lpwstr>
  </property>
  <property fmtid="{D5CDD505-2E9C-101B-9397-08002B2CF9AE}" pid="9" name="Atlas Document Type">
    <vt:lpwstr>1109;#Budget|1c1fa43a-cb36-4844-8715-9a4cc93e1ac9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UndpDocTypeMM">
    <vt:lpwstr/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